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5B966" w14:textId="0E25E2C0" w:rsidR="003A15EB" w:rsidRDefault="00507BA8">
      <w:r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33B31787" wp14:editId="31E14C46">
            <wp:simplePos x="0" y="0"/>
            <wp:positionH relativeFrom="column">
              <wp:posOffset>-1162385</wp:posOffset>
            </wp:positionH>
            <wp:positionV relativeFrom="paragraph">
              <wp:posOffset>-1006475</wp:posOffset>
            </wp:positionV>
            <wp:extent cx="8249920" cy="10152749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1015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D0CF" w14:textId="77777777" w:rsidR="0078447D" w:rsidRDefault="0078447D" w:rsidP="0078447D">
      <w:pPr>
        <w:tabs>
          <w:tab w:val="left" w:pos="1066"/>
          <w:tab w:val="left" w:pos="1496"/>
        </w:tabs>
      </w:pPr>
    </w:p>
    <w:p w14:paraId="0ED0F180" w14:textId="1F9D6E9C" w:rsidR="0078447D" w:rsidRPr="00EF0606" w:rsidRDefault="0078447D" w:rsidP="0078447D">
      <w:pPr>
        <w:jc w:val="right"/>
        <w:rPr>
          <w:rFonts w:ascii="Century Gothic" w:hAnsi="Century Gothic" w:cs="Arial"/>
          <w:b/>
          <w:bCs/>
          <w:sz w:val="22"/>
          <w:szCs w:val="22"/>
        </w:rPr>
      </w:pPr>
      <w:r w:rsidRPr="00EF0606">
        <w:rPr>
          <w:rFonts w:ascii="Century Gothic" w:hAnsi="Century Gothic" w:cs="Arial"/>
          <w:b/>
          <w:bCs/>
          <w:sz w:val="22"/>
          <w:szCs w:val="22"/>
        </w:rPr>
        <w:t>OF. 320-PQ-DC-</w:t>
      </w:r>
      <w:r>
        <w:rPr>
          <w:rFonts w:ascii="Century Gothic" w:hAnsi="Century Gothic" w:cs="Arial"/>
          <w:b/>
          <w:bCs/>
          <w:sz w:val="22"/>
          <w:szCs w:val="22"/>
        </w:rPr>
        <w:t>141</w:t>
      </w:r>
      <w:r w:rsidRPr="00EF0606">
        <w:rPr>
          <w:rFonts w:ascii="Century Gothic" w:hAnsi="Century Gothic" w:cs="Arial"/>
          <w:b/>
          <w:bCs/>
          <w:sz w:val="22"/>
          <w:szCs w:val="22"/>
        </w:rPr>
        <w:t>-2025</w:t>
      </w:r>
    </w:p>
    <w:p w14:paraId="45A9F233" w14:textId="77777777" w:rsidR="0045420C" w:rsidRDefault="0045420C" w:rsidP="0078447D">
      <w:pPr>
        <w:spacing w:after="0"/>
        <w:rPr>
          <w:rFonts w:ascii="Century Gothic" w:eastAsia="Times New Roman" w:hAnsi="Century Gothic" w:cs="Arial"/>
          <w:kern w:val="0"/>
          <w14:ligatures w14:val="none"/>
        </w:rPr>
      </w:pPr>
    </w:p>
    <w:p w14:paraId="73113C04" w14:textId="77777777" w:rsidR="0045420C" w:rsidRDefault="0045420C" w:rsidP="0078447D">
      <w:pPr>
        <w:spacing w:after="0"/>
        <w:rPr>
          <w:rFonts w:ascii="Century Gothic" w:eastAsia="Times New Roman" w:hAnsi="Century Gothic" w:cs="Arial"/>
          <w:kern w:val="0"/>
          <w14:ligatures w14:val="none"/>
        </w:rPr>
      </w:pPr>
    </w:p>
    <w:p w14:paraId="0772F5A0" w14:textId="77362408" w:rsidR="0078447D" w:rsidRDefault="0078447D" w:rsidP="0078447D">
      <w:pPr>
        <w:spacing w:after="0"/>
        <w:rPr>
          <w:rFonts w:ascii="Century Gothic" w:eastAsia="Times New Roman" w:hAnsi="Century Gothic" w:cs="Arial"/>
          <w:kern w:val="0"/>
          <w14:ligatures w14:val="none"/>
        </w:rPr>
      </w:pPr>
      <w:r w:rsidRPr="0078447D">
        <w:rPr>
          <w:rFonts w:ascii="Century Gothic" w:eastAsia="Times New Roman" w:hAnsi="Century Gothic" w:cs="Arial"/>
          <w:kern w:val="0"/>
          <w14:ligatures w14:val="none"/>
        </w:rPr>
        <w:t>Licenciada</w:t>
      </w:r>
    </w:p>
    <w:p w14:paraId="7DA7DBD4" w14:textId="09AB8058" w:rsidR="0078447D" w:rsidRPr="0078447D" w:rsidRDefault="0078447D" w:rsidP="0078447D">
      <w:pPr>
        <w:spacing w:after="0"/>
        <w:rPr>
          <w:rFonts w:ascii="Century Gothic" w:eastAsia="Times New Roman" w:hAnsi="Century Gothic" w:cs="Arial"/>
          <w:b/>
          <w:bCs/>
          <w:kern w:val="0"/>
          <w14:ligatures w14:val="none"/>
        </w:rPr>
      </w:pPr>
      <w:r w:rsidRPr="0078447D">
        <w:rPr>
          <w:rFonts w:ascii="Century Gothic" w:eastAsia="Times New Roman" w:hAnsi="Century Gothic" w:cs="Arial"/>
          <w:b/>
          <w:bCs/>
          <w:kern w:val="0"/>
          <w14:ligatures w14:val="none"/>
        </w:rPr>
        <w:t>Gladys Del Carmen Jiménez De León</w:t>
      </w:r>
    </w:p>
    <w:p w14:paraId="60459D37" w14:textId="3BD2B55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b/>
          <w:bCs/>
          <w:kern w:val="0"/>
          <w14:ligatures w14:val="none"/>
        </w:rPr>
      </w:pPr>
      <w:r w:rsidRPr="0078447D">
        <w:rPr>
          <w:rFonts w:ascii="Century Gothic" w:eastAsia="Times New Roman" w:hAnsi="Century Gothic" w:cs="Arial"/>
          <w:b/>
          <w:bCs/>
          <w:kern w:val="0"/>
          <w14:ligatures w14:val="none"/>
        </w:rPr>
        <w:t>Coordinadora de la Unidad de Acceso a la Información Pública</w:t>
      </w:r>
    </w:p>
    <w:p w14:paraId="69AD399E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kern w:val="0"/>
          <w14:ligatures w14:val="none"/>
        </w:rPr>
      </w:pPr>
      <w:r w:rsidRPr="0078447D">
        <w:rPr>
          <w:rFonts w:ascii="Century Gothic" w:eastAsia="Times New Roman" w:hAnsi="Century Gothic" w:cs="Arial"/>
          <w:kern w:val="0"/>
          <w14:ligatures w14:val="none"/>
        </w:rPr>
        <w:t>Empresa Portuaria Quetzal</w:t>
      </w:r>
    </w:p>
    <w:p w14:paraId="35885F28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kern w:val="0"/>
          <w:u w:val="single"/>
          <w14:ligatures w14:val="none"/>
        </w:rPr>
      </w:pPr>
    </w:p>
    <w:p w14:paraId="4BB74591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Times New Roman"/>
          <w:b/>
          <w:kern w:val="0"/>
          <w14:ligatures w14:val="none"/>
        </w:rPr>
      </w:pPr>
    </w:p>
    <w:p w14:paraId="50F4A2D1" w14:textId="59FA4C6C" w:rsidR="0078447D" w:rsidRPr="0078447D" w:rsidRDefault="0078447D" w:rsidP="0078447D">
      <w:pPr>
        <w:spacing w:after="0"/>
        <w:rPr>
          <w:rFonts w:ascii="Century Gothic" w:eastAsia="Times New Roman" w:hAnsi="Century Gothic" w:cs="Arial"/>
          <w:b/>
          <w:bCs/>
          <w:kern w:val="0"/>
          <w14:ligatures w14:val="none"/>
        </w:rPr>
      </w:pPr>
      <w:r w:rsidRPr="0078447D">
        <w:rPr>
          <w:rFonts w:ascii="Century Gothic" w:eastAsia="Times New Roman" w:hAnsi="Century Gothic" w:cs="Times New Roman"/>
          <w:b/>
          <w:kern w:val="0"/>
          <w14:ligatures w14:val="none"/>
        </w:rPr>
        <w:t xml:space="preserve">Licenciada </w:t>
      </w:r>
      <w:r w:rsidRPr="0078447D">
        <w:rPr>
          <w:rFonts w:ascii="Century Gothic" w:eastAsia="Times New Roman" w:hAnsi="Century Gothic" w:cs="Arial"/>
          <w:b/>
          <w:bCs/>
          <w:kern w:val="0"/>
          <w14:ligatures w14:val="none"/>
        </w:rPr>
        <w:t>Jiménez De León</w:t>
      </w:r>
      <w:r w:rsidRPr="0078447D">
        <w:rPr>
          <w:rFonts w:ascii="Century Gothic" w:eastAsia="Times New Roman" w:hAnsi="Century Gothic" w:cs="Times New Roman"/>
          <w:b/>
          <w:kern w:val="0"/>
          <w14:ligatures w14:val="none"/>
        </w:rPr>
        <w:t xml:space="preserve">: </w:t>
      </w:r>
    </w:p>
    <w:p w14:paraId="54170F48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kern w:val="0"/>
          <w14:ligatures w14:val="none"/>
        </w:rPr>
      </w:pPr>
    </w:p>
    <w:p w14:paraId="31544FE1" w14:textId="03C08ABD" w:rsidR="0078447D" w:rsidRDefault="0078447D" w:rsidP="0078447D">
      <w:pPr>
        <w:spacing w:after="0" w:line="276" w:lineRule="auto"/>
        <w:jc w:val="both"/>
        <w:rPr>
          <w:rFonts w:ascii="Century Gothic" w:eastAsia="Calibri" w:hAnsi="Century Gothic" w:cs="Arial"/>
          <w:kern w:val="0"/>
          <w14:ligatures w14:val="none"/>
        </w:rPr>
      </w:pPr>
      <w:r w:rsidRPr="0078447D">
        <w:rPr>
          <w:rFonts w:ascii="Century Gothic" w:eastAsia="Calibri" w:hAnsi="Century Gothic" w:cs="Arial"/>
          <w:kern w:val="0"/>
          <w14:ligatures w14:val="none"/>
        </w:rPr>
        <w:t xml:space="preserve">Con un atento saludo nos </w:t>
      </w:r>
      <w:r w:rsidRPr="0078447D">
        <w:rPr>
          <w:rFonts w:ascii="Century Gothic" w:eastAsia="Calibri" w:hAnsi="Century Gothic" w:cs="Arial"/>
          <w:kern w:val="0"/>
          <w14:ligatures w14:val="none"/>
        </w:rPr>
        <w:t>dirigimos</w:t>
      </w:r>
      <w:r w:rsidRPr="0078447D">
        <w:rPr>
          <w:rFonts w:ascii="Century Gothic" w:eastAsia="Calibri" w:hAnsi="Century Gothic" w:cs="Arial"/>
          <w:kern w:val="0"/>
          <w14:ligatures w14:val="none"/>
        </w:rPr>
        <w:t xml:space="preserve"> a usted,</w:t>
      </w:r>
      <w:r>
        <w:rPr>
          <w:rFonts w:ascii="Century Gothic" w:eastAsia="Calibri" w:hAnsi="Century Gothic" w:cs="Arial"/>
          <w:kern w:val="0"/>
          <w14:ligatures w14:val="none"/>
        </w:rPr>
        <w:t xml:space="preserve"> en respuesta al </w:t>
      </w:r>
      <w:r w:rsidR="001E4FFC">
        <w:rPr>
          <w:rFonts w:ascii="Century Gothic" w:eastAsia="Calibri" w:hAnsi="Century Gothic" w:cs="Arial"/>
          <w:kern w:val="0"/>
          <w14:ligatures w14:val="none"/>
        </w:rPr>
        <w:t>o</w:t>
      </w:r>
      <w:r>
        <w:rPr>
          <w:rFonts w:ascii="Century Gothic" w:eastAsia="Calibri" w:hAnsi="Century Gothic" w:cs="Arial"/>
          <w:kern w:val="0"/>
          <w14:ligatures w14:val="none"/>
        </w:rPr>
        <w:t xml:space="preserve">ficio número </w:t>
      </w:r>
      <w:r w:rsidRPr="003E5432">
        <w:rPr>
          <w:rFonts w:ascii="Century Gothic" w:eastAsia="Calibri" w:hAnsi="Century Gothic" w:cs="Arial"/>
          <w:b/>
          <w:bCs/>
          <w:kern w:val="0"/>
          <w14:ligatures w14:val="none"/>
        </w:rPr>
        <w:t>OF.UIP-</w:t>
      </w:r>
      <w:r w:rsidR="003E5432" w:rsidRPr="003E5432">
        <w:rPr>
          <w:rFonts w:ascii="Century Gothic" w:eastAsia="Calibri" w:hAnsi="Century Gothic" w:cs="Arial"/>
          <w:b/>
          <w:bCs/>
          <w:kern w:val="0"/>
          <w14:ligatures w14:val="none"/>
        </w:rPr>
        <w:t>102-2025</w:t>
      </w:r>
      <w:r w:rsidR="003E5432">
        <w:rPr>
          <w:rFonts w:ascii="Century Gothic" w:eastAsia="Calibri" w:hAnsi="Century Gothic" w:cs="Arial"/>
          <w:kern w:val="0"/>
          <w14:ligatures w14:val="none"/>
        </w:rPr>
        <w:t xml:space="preserve"> en la que solicita un </w:t>
      </w:r>
      <w:r w:rsidR="003E5432" w:rsidRPr="003E5432">
        <w:rPr>
          <w:rFonts w:ascii="Century Gothic" w:eastAsia="Calibri" w:hAnsi="Century Gothic" w:cs="Arial"/>
          <w:b/>
          <w:bCs/>
          <w:kern w:val="0"/>
          <w14:ligatures w14:val="none"/>
        </w:rPr>
        <w:t xml:space="preserve">Informe actualizado de Pertenencia Sociolingüística </w:t>
      </w:r>
      <w:r w:rsidR="003E5432">
        <w:rPr>
          <w:rFonts w:ascii="Century Gothic" w:eastAsia="Calibri" w:hAnsi="Century Gothic" w:cs="Arial"/>
          <w:kern w:val="0"/>
          <w14:ligatures w14:val="none"/>
        </w:rPr>
        <w:t>de los usuarios que nos visitan en el Departamento de Capacitación.</w:t>
      </w:r>
    </w:p>
    <w:p w14:paraId="0A89422F" w14:textId="2A7A0E09" w:rsidR="0078447D" w:rsidRDefault="0078447D" w:rsidP="0078447D">
      <w:pPr>
        <w:spacing w:after="0" w:line="276" w:lineRule="auto"/>
        <w:jc w:val="both"/>
        <w:rPr>
          <w:rFonts w:ascii="Century Gothic" w:eastAsia="Calibri" w:hAnsi="Century Gothic" w:cs="Arial"/>
          <w:kern w:val="0"/>
          <w14:ligatures w14:val="none"/>
        </w:rPr>
      </w:pPr>
    </w:p>
    <w:p w14:paraId="7269AF2E" w14:textId="79FC18E4" w:rsidR="003E5432" w:rsidRPr="0078447D" w:rsidRDefault="003E5432" w:rsidP="0078447D">
      <w:pPr>
        <w:spacing w:after="0" w:line="276" w:lineRule="auto"/>
        <w:jc w:val="both"/>
        <w:rPr>
          <w:rFonts w:ascii="Century Gothic" w:eastAsia="Calibri" w:hAnsi="Century Gothic" w:cs="Arial"/>
          <w:kern w:val="0"/>
          <w14:ligatures w14:val="none"/>
        </w:rPr>
      </w:pPr>
      <w:r>
        <w:rPr>
          <w:rFonts w:ascii="Century Gothic" w:eastAsia="Calibri" w:hAnsi="Century Gothic" w:cs="Arial"/>
          <w:kern w:val="0"/>
          <w14:ligatures w14:val="none"/>
        </w:rPr>
        <w:t>Por lo que adjuntamos dicho informe en forma física y en archivo PDF, copiado en una USB.</w:t>
      </w:r>
    </w:p>
    <w:p w14:paraId="4EBCB793" w14:textId="77777777" w:rsidR="0078447D" w:rsidRPr="0078447D" w:rsidRDefault="0078447D" w:rsidP="0078447D">
      <w:pPr>
        <w:spacing w:after="0" w:line="240" w:lineRule="auto"/>
        <w:rPr>
          <w:rFonts w:ascii="Century Gothic" w:eastAsia="Calibri" w:hAnsi="Century Gothic" w:cs="Arial"/>
          <w:kern w:val="0"/>
          <w14:ligatures w14:val="none"/>
        </w:rPr>
      </w:pPr>
    </w:p>
    <w:p w14:paraId="38DB6C94" w14:textId="77777777" w:rsidR="0078447D" w:rsidRPr="0078447D" w:rsidRDefault="0078447D" w:rsidP="0078447D">
      <w:pPr>
        <w:spacing w:after="0" w:line="240" w:lineRule="auto"/>
        <w:rPr>
          <w:rFonts w:ascii="Century Gothic" w:eastAsia="Calibri" w:hAnsi="Century Gothic" w:cs="Arial"/>
          <w:kern w:val="0"/>
          <w14:ligatures w14:val="none"/>
        </w:rPr>
      </w:pPr>
      <w:r w:rsidRPr="0078447D">
        <w:rPr>
          <w:rFonts w:ascii="Century Gothic" w:eastAsia="Calibri" w:hAnsi="Century Gothic" w:cs="Arial"/>
          <w:kern w:val="0"/>
          <w14:ligatures w14:val="none"/>
        </w:rPr>
        <w:t>Sin otro particular nos suscribimos de ustedes,</w:t>
      </w:r>
    </w:p>
    <w:p w14:paraId="54E12C00" w14:textId="77777777" w:rsidR="0078447D" w:rsidRPr="0078447D" w:rsidRDefault="0078447D" w:rsidP="0078447D">
      <w:pPr>
        <w:spacing w:after="0" w:line="240" w:lineRule="auto"/>
        <w:rPr>
          <w:rFonts w:ascii="Century Gothic" w:eastAsia="Calibri" w:hAnsi="Century Gothic" w:cs="Arial"/>
          <w:kern w:val="0"/>
          <w14:ligatures w14:val="none"/>
        </w:rPr>
      </w:pPr>
    </w:p>
    <w:p w14:paraId="5D61EBB7" w14:textId="77777777" w:rsidR="0078447D" w:rsidRPr="0078447D" w:rsidRDefault="0078447D" w:rsidP="0078447D">
      <w:pPr>
        <w:spacing w:after="0" w:line="240" w:lineRule="auto"/>
        <w:rPr>
          <w:rFonts w:ascii="Century Gothic" w:eastAsia="Calibri" w:hAnsi="Century Gothic" w:cs="Arial"/>
          <w:kern w:val="0"/>
          <w14:ligatures w14:val="none"/>
        </w:rPr>
      </w:pPr>
    </w:p>
    <w:p w14:paraId="109CC504" w14:textId="77777777" w:rsidR="0078447D" w:rsidRPr="0078447D" w:rsidRDefault="0078447D" w:rsidP="0078447D">
      <w:pPr>
        <w:spacing w:after="0" w:line="240" w:lineRule="auto"/>
        <w:rPr>
          <w:rFonts w:ascii="Century Gothic" w:eastAsia="Calibri" w:hAnsi="Century Gothic" w:cs="Arial"/>
          <w:kern w:val="0"/>
          <w14:ligatures w14:val="none"/>
        </w:rPr>
      </w:pPr>
      <w:r w:rsidRPr="0078447D">
        <w:rPr>
          <w:rFonts w:ascii="Century Gothic" w:eastAsia="Calibri" w:hAnsi="Century Gothic" w:cs="Arial"/>
          <w:kern w:val="0"/>
          <w14:ligatures w14:val="none"/>
        </w:rPr>
        <w:t>Atentamente,</w:t>
      </w:r>
      <w:r w:rsidRPr="0078447D">
        <w:rPr>
          <w:rFonts w:ascii="Century Gothic" w:eastAsia="Calibri" w:hAnsi="Century Gothic" w:cs="Arial"/>
          <w:spacing w:val="-20"/>
          <w:kern w:val="0"/>
          <w14:ligatures w14:val="none"/>
        </w:rPr>
        <w:t xml:space="preserve">  </w:t>
      </w:r>
    </w:p>
    <w:p w14:paraId="693EF5C1" w14:textId="77777777" w:rsidR="0078447D" w:rsidRPr="0078447D" w:rsidRDefault="0078447D" w:rsidP="0078447D">
      <w:pPr>
        <w:spacing w:after="0" w:line="276" w:lineRule="auto"/>
        <w:jc w:val="both"/>
        <w:rPr>
          <w:rFonts w:ascii="Century Gothic" w:eastAsia="Times New Roman" w:hAnsi="Century Gothic" w:cs="Arial"/>
          <w:kern w:val="0"/>
          <w:sz w:val="22"/>
          <w:szCs w:val="22"/>
          <w14:ligatures w14:val="none"/>
        </w:rPr>
      </w:pPr>
    </w:p>
    <w:p w14:paraId="2F66DC02" w14:textId="77777777" w:rsidR="0078447D" w:rsidRDefault="0078447D" w:rsidP="0078447D">
      <w:pPr>
        <w:spacing w:after="0" w:line="240" w:lineRule="auto"/>
        <w:jc w:val="center"/>
        <w:rPr>
          <w:rFonts w:ascii="Century Gothic" w:eastAsia="Times New Roman" w:hAnsi="Century Gothic" w:cs="Arial"/>
          <w:kern w:val="0"/>
          <w:sz w:val="22"/>
          <w:szCs w:val="22"/>
          <w14:ligatures w14:val="none"/>
        </w:rPr>
      </w:pPr>
    </w:p>
    <w:p w14:paraId="18130BFA" w14:textId="225D1C9D" w:rsidR="0078447D" w:rsidRPr="0078447D" w:rsidRDefault="0078447D" w:rsidP="0078447D">
      <w:pPr>
        <w:spacing w:after="0" w:line="240" w:lineRule="auto"/>
        <w:jc w:val="center"/>
        <w:rPr>
          <w:rFonts w:ascii="Century Gothic" w:eastAsia="Times New Roman" w:hAnsi="Century Gothic" w:cs="Arial"/>
          <w:kern w:val="0"/>
          <w:sz w:val="22"/>
          <w:szCs w:val="22"/>
          <w14:ligatures w14:val="none"/>
        </w:rPr>
      </w:pPr>
      <w:r w:rsidRPr="0078447D">
        <w:rPr>
          <w:rFonts w:ascii="Century Gothic" w:eastAsia="Times New Roman" w:hAnsi="Century Gothic" w:cs="Arial"/>
          <w:kern w:val="0"/>
          <w:sz w:val="22"/>
          <w:szCs w:val="22"/>
          <w14:ligatures w14:val="none"/>
        </w:rPr>
        <w:t xml:space="preserve">   </w:t>
      </w:r>
    </w:p>
    <w:p w14:paraId="2DBF21BB" w14:textId="2ADA5646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</w:pPr>
      <w:r w:rsidRPr="0078447D"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  <w:t xml:space="preserve">     Lcda. </w:t>
      </w:r>
      <w:r w:rsidR="003E5432"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  <w:t>Wendy Mariela Sazo Archila De Pineda</w:t>
      </w:r>
    </w:p>
    <w:p w14:paraId="187DC759" w14:textId="65260643" w:rsidR="0078447D" w:rsidRPr="0078447D" w:rsidRDefault="003E5432" w:rsidP="0078447D">
      <w:pPr>
        <w:spacing w:after="0" w:line="240" w:lineRule="auto"/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</w:pPr>
      <w:r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  <w:t xml:space="preserve">       J</w:t>
      </w:r>
      <w:r w:rsidR="0078447D" w:rsidRPr="0078447D"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  <w:t>efe del Departamento de Capacitación</w:t>
      </w:r>
    </w:p>
    <w:p w14:paraId="2C554E97" w14:textId="7D5F63D8" w:rsidR="0078447D" w:rsidRPr="0078447D" w:rsidRDefault="0078447D" w:rsidP="0078447D">
      <w:pPr>
        <w:tabs>
          <w:tab w:val="center" w:pos="4420"/>
          <w:tab w:val="left" w:pos="6780"/>
        </w:tabs>
        <w:spacing w:after="0" w:line="240" w:lineRule="auto"/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</w:pPr>
      <w:r w:rsidRPr="0078447D">
        <w:rPr>
          <w:rFonts w:ascii="Century Gothic" w:eastAsia="Times New Roman" w:hAnsi="Century Gothic" w:cs="Arial"/>
          <w:b/>
          <w:kern w:val="0"/>
          <w:sz w:val="22"/>
          <w:szCs w:val="22"/>
          <w14:ligatures w14:val="none"/>
        </w:rPr>
        <w:t xml:space="preserve">             Empresa Portuaria Quetzal</w:t>
      </w:r>
    </w:p>
    <w:p w14:paraId="350DA17A" w14:textId="5B7B4042" w:rsidR="0078447D" w:rsidRPr="0078447D" w:rsidRDefault="0045420C" w:rsidP="0045420C">
      <w:pPr>
        <w:tabs>
          <w:tab w:val="left" w:pos="3901"/>
          <w:tab w:val="left" w:pos="3952"/>
        </w:tabs>
        <w:spacing w:after="0" w:line="240" w:lineRule="auto"/>
        <w:rPr>
          <w:rFonts w:ascii="Century Gothic" w:eastAsia="Times New Roman" w:hAnsi="Century Gothic" w:cs="Arial"/>
          <w:kern w:val="0"/>
          <w:sz w:val="14"/>
          <w:szCs w:val="14"/>
          <w14:ligatures w14:val="none"/>
        </w:rPr>
      </w:pPr>
      <w:r>
        <w:rPr>
          <w:rFonts w:ascii="Century Gothic" w:eastAsia="Times New Roman" w:hAnsi="Century Gothic" w:cs="Arial"/>
          <w:kern w:val="0"/>
          <w:sz w:val="14"/>
          <w:szCs w:val="14"/>
          <w14:ligatures w14:val="none"/>
        </w:rPr>
        <w:tab/>
      </w:r>
    </w:p>
    <w:p w14:paraId="66F89AD0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kern w:val="0"/>
          <w:sz w:val="14"/>
          <w:szCs w:val="14"/>
          <w14:ligatures w14:val="none"/>
        </w:rPr>
      </w:pPr>
    </w:p>
    <w:p w14:paraId="6A580111" w14:textId="3F08ABCA" w:rsidR="0078447D" w:rsidRPr="0078447D" w:rsidRDefault="0078447D" w:rsidP="0078447D">
      <w:pPr>
        <w:keepNext/>
        <w:keepLines/>
        <w:spacing w:after="0" w:line="240" w:lineRule="auto"/>
        <w:ind w:left="2832" w:firstLine="708"/>
        <w:outlineLvl w:val="1"/>
        <w:rPr>
          <w:rFonts w:ascii="Century Gothic" w:eastAsia="Times New Roman" w:hAnsi="Century Gothic" w:cs="Arial"/>
          <w:b/>
          <w:bCs/>
          <w:i/>
          <w:color w:val="000000"/>
          <w:kern w:val="0"/>
          <w:sz w:val="22"/>
          <w:szCs w:val="22"/>
          <w14:ligatures w14:val="none"/>
        </w:rPr>
      </w:pPr>
      <w:r w:rsidRPr="0078447D">
        <w:rPr>
          <w:rFonts w:ascii="Century Gothic" w:eastAsia="Times New Roman" w:hAnsi="Century Gothic" w:cs="Arial"/>
          <w:b/>
          <w:bCs/>
          <w:color w:val="000000"/>
          <w:kern w:val="0"/>
          <w:sz w:val="22"/>
          <w:szCs w:val="22"/>
          <w14:ligatures w14:val="none"/>
        </w:rPr>
        <w:t xml:space="preserve">    Vo. Bo. </w:t>
      </w:r>
    </w:p>
    <w:p w14:paraId="4D2DCB68" w14:textId="4AB33CA6" w:rsidR="0078447D" w:rsidRPr="0078447D" w:rsidRDefault="0078447D" w:rsidP="0078447D">
      <w:pPr>
        <w:keepNext/>
        <w:keepLines/>
        <w:spacing w:after="0" w:line="240" w:lineRule="auto"/>
        <w:jc w:val="right"/>
        <w:outlineLvl w:val="1"/>
        <w:rPr>
          <w:rFonts w:ascii="Century Gothic" w:eastAsia="Times New Roman" w:hAnsi="Century Gothic" w:cs="Arial"/>
          <w:b/>
          <w:bCs/>
          <w:i/>
          <w:color w:val="000000"/>
          <w:kern w:val="0"/>
          <w:sz w:val="22"/>
          <w:szCs w:val="22"/>
          <w14:ligatures w14:val="none"/>
        </w:rPr>
      </w:pPr>
      <w:r w:rsidRPr="0078447D">
        <w:rPr>
          <w:rFonts w:ascii="Century Gothic" w:eastAsia="Times New Roman" w:hAnsi="Century Gothic" w:cs="Arial"/>
          <w:b/>
          <w:bCs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Lic. Mario Alejandro Solares Menéndez</w:t>
      </w:r>
    </w:p>
    <w:p w14:paraId="70E133A3" w14:textId="25495DBB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kern w:val="0"/>
          <w:sz w:val="22"/>
          <w:szCs w:val="22"/>
          <w14:ligatures w14:val="none"/>
        </w:rPr>
      </w:pPr>
      <w:r w:rsidRPr="0078447D">
        <w:rPr>
          <w:rFonts w:ascii="Century Gothic" w:eastAsia="Times New Roman" w:hAnsi="Century Gothic" w:cs="Arial"/>
          <w:b/>
          <w:bCs/>
          <w:color w:val="000000"/>
          <w:kern w:val="0"/>
          <w:sz w:val="22"/>
          <w:szCs w:val="22"/>
          <w14:ligatures w14:val="none"/>
        </w:rPr>
        <w:t xml:space="preserve">                                               </w:t>
      </w:r>
      <w:r w:rsidR="003E5432">
        <w:rPr>
          <w:rFonts w:ascii="Century Gothic" w:eastAsia="Times New Roman" w:hAnsi="Century Gothic" w:cs="Arial"/>
          <w:b/>
          <w:bCs/>
          <w:color w:val="000000"/>
          <w:kern w:val="0"/>
          <w:sz w:val="22"/>
          <w:szCs w:val="22"/>
          <w14:ligatures w14:val="none"/>
        </w:rPr>
        <w:t xml:space="preserve">                                    </w:t>
      </w:r>
      <w:r w:rsidRPr="0078447D">
        <w:rPr>
          <w:rFonts w:ascii="Century Gothic" w:eastAsia="Times New Roman" w:hAnsi="Century Gothic" w:cs="Arial"/>
          <w:b/>
          <w:bCs/>
          <w:color w:val="000000"/>
          <w:kern w:val="0"/>
          <w:sz w:val="22"/>
          <w:szCs w:val="22"/>
          <w14:ligatures w14:val="none"/>
        </w:rPr>
        <w:t>Gerente de Recursos Humanos</w:t>
      </w:r>
    </w:p>
    <w:p w14:paraId="0A86F2C6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b/>
          <w:bCs/>
          <w:kern w:val="0"/>
          <w:sz w:val="22"/>
          <w:szCs w:val="22"/>
          <w14:ligatures w14:val="none"/>
        </w:rPr>
      </w:pPr>
      <w:r w:rsidRPr="0078447D">
        <w:rPr>
          <w:rFonts w:ascii="Century Gothic" w:eastAsia="Times New Roman" w:hAnsi="Century Gothic" w:cs="Arial"/>
          <w:b/>
          <w:bCs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      Empresa Portuaria Quetzal</w:t>
      </w:r>
    </w:p>
    <w:p w14:paraId="761C4176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kern w:val="0"/>
          <w:sz w:val="14"/>
          <w:szCs w:val="14"/>
          <w14:ligatures w14:val="none"/>
        </w:rPr>
      </w:pPr>
    </w:p>
    <w:p w14:paraId="35083A2A" w14:textId="77777777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kern w:val="0"/>
          <w:sz w:val="14"/>
          <w:szCs w:val="14"/>
          <w14:ligatures w14:val="none"/>
        </w:rPr>
      </w:pPr>
    </w:p>
    <w:p w14:paraId="5B8EDA8D" w14:textId="77777777" w:rsidR="003E5432" w:rsidRDefault="003E5432" w:rsidP="0045420C">
      <w:pPr>
        <w:spacing w:after="0" w:line="240" w:lineRule="auto"/>
        <w:ind w:firstLine="708"/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</w:pPr>
    </w:p>
    <w:p w14:paraId="17AC1F1F" w14:textId="6215CA8F" w:rsidR="0078447D" w:rsidRPr="0078447D" w:rsidRDefault="0078447D" w:rsidP="0078447D">
      <w:pPr>
        <w:spacing w:after="0" w:line="240" w:lineRule="auto"/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</w:pPr>
      <w:r w:rsidRPr="0078447D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 xml:space="preserve">C.C. </w:t>
      </w:r>
      <w:r w:rsidRPr="0078447D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ab/>
        <w:t xml:space="preserve">Archivo </w:t>
      </w:r>
    </w:p>
    <w:p w14:paraId="4132B523" w14:textId="5E78A1E9" w:rsidR="0078447D" w:rsidRPr="0078447D" w:rsidRDefault="0045420C" w:rsidP="0078447D">
      <w:pPr>
        <w:spacing w:after="0" w:line="240" w:lineRule="auto"/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</w:pPr>
      <w:r>
        <w:rPr>
          <w:noProof/>
          <w:lang w:eastAsia="es-GT"/>
        </w:rPr>
        <w:drawing>
          <wp:anchor distT="0" distB="0" distL="114300" distR="114300" simplePos="0" relativeHeight="251672576" behindDoc="1" locked="0" layoutInCell="1" allowOverlap="1" wp14:anchorId="17B52EE6" wp14:editId="28FA6CBC">
            <wp:simplePos x="0" y="0"/>
            <wp:positionH relativeFrom="column">
              <wp:posOffset>6660515</wp:posOffset>
            </wp:positionH>
            <wp:positionV relativeFrom="paragraph">
              <wp:posOffset>14621791</wp:posOffset>
            </wp:positionV>
            <wp:extent cx="8249920" cy="102108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47D" w:rsidRPr="0078447D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 xml:space="preserve">                </w:t>
      </w:r>
      <w:r w:rsidR="003E5432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>MASM</w:t>
      </w:r>
      <w:r w:rsidR="0078447D" w:rsidRPr="0078447D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>/</w:t>
      </w:r>
      <w:r w:rsidR="003E5432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>WMSA/</w:t>
      </w:r>
      <w:proofErr w:type="spellStart"/>
      <w:r w:rsidR="0078447D" w:rsidRPr="0078447D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>Ladc</w:t>
      </w:r>
      <w:proofErr w:type="spellEnd"/>
      <w:r w:rsidR="0078447D" w:rsidRPr="0078447D">
        <w:rPr>
          <w:rFonts w:ascii="Century Gothic" w:eastAsia="Times New Roman" w:hAnsi="Century Gothic" w:cs="Arial"/>
          <w:kern w:val="0"/>
          <w:sz w:val="16"/>
          <w:szCs w:val="16"/>
          <w14:ligatures w14:val="none"/>
        </w:rPr>
        <w:t xml:space="preserve">  </w:t>
      </w:r>
    </w:p>
    <w:p w14:paraId="33BF30C9" w14:textId="00ECF490" w:rsidR="003A15EB" w:rsidRPr="003A15EB" w:rsidRDefault="003E5432" w:rsidP="0078447D">
      <w:pPr>
        <w:tabs>
          <w:tab w:val="left" w:pos="1664"/>
          <w:tab w:val="left" w:pos="1851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1" locked="0" layoutInCell="1" allowOverlap="1" wp14:anchorId="2385E97D" wp14:editId="266B9AA6">
            <wp:simplePos x="0" y="0"/>
            <wp:positionH relativeFrom="column">
              <wp:posOffset>-1137920</wp:posOffset>
            </wp:positionH>
            <wp:positionV relativeFrom="paragraph">
              <wp:posOffset>-1045845</wp:posOffset>
            </wp:positionV>
            <wp:extent cx="8249920" cy="10152749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1015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705F" w14:textId="5F3B4C5A" w:rsidR="003A15EB" w:rsidRPr="003A15EB" w:rsidRDefault="003A15EB" w:rsidP="003A15EB"/>
    <w:p w14:paraId="0B36F29C" w14:textId="23F40DA4" w:rsidR="0078447D" w:rsidRDefault="0078447D" w:rsidP="003E5432">
      <w:pPr>
        <w:tabs>
          <w:tab w:val="left" w:pos="1515"/>
        </w:tabs>
        <w:rPr>
          <w:noProof/>
          <w:lang w:eastAsia="es-GT"/>
        </w:rPr>
      </w:pPr>
    </w:p>
    <w:p w14:paraId="61C78558" w14:textId="77777777" w:rsidR="003E5432" w:rsidRDefault="003E5432" w:rsidP="003E5432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INFORME DE PERTENENCIA SOCIOLINGÜÍSTICA DE MARZO DEL 2025</w:t>
      </w:r>
    </w:p>
    <w:p w14:paraId="467D86E9" w14:textId="3A873D3B" w:rsidR="003A15EB" w:rsidRPr="003A15EB" w:rsidRDefault="009A4EA5" w:rsidP="003A15EB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AD2371D" wp14:editId="7DAA7241">
            <wp:simplePos x="0" y="0"/>
            <wp:positionH relativeFrom="column">
              <wp:posOffset>-426992</wp:posOffset>
            </wp:positionH>
            <wp:positionV relativeFrom="paragraph">
              <wp:posOffset>505402</wp:posOffset>
            </wp:positionV>
            <wp:extent cx="6448379" cy="393073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28" cy="393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D0379" w14:textId="017A9B55" w:rsidR="003A15EB" w:rsidRPr="003A15EB" w:rsidRDefault="003A15EB" w:rsidP="003A15EB">
      <w:pPr>
        <w:rPr>
          <w:rFonts w:ascii="Arial" w:hAnsi="Arial" w:cs="Arial"/>
          <w:sz w:val="44"/>
          <w:szCs w:val="44"/>
        </w:rPr>
      </w:pPr>
    </w:p>
    <w:p w14:paraId="60FBEA9F" w14:textId="6007E26A" w:rsidR="003A15EB" w:rsidRPr="003A15EB" w:rsidRDefault="003A15EB" w:rsidP="003A15EB">
      <w:pPr>
        <w:rPr>
          <w:rFonts w:ascii="Arial" w:hAnsi="Arial" w:cs="Arial"/>
          <w:sz w:val="44"/>
          <w:szCs w:val="44"/>
        </w:rPr>
      </w:pPr>
    </w:p>
    <w:p w14:paraId="205E1C5F" w14:textId="77777777" w:rsidR="003A15EB" w:rsidRPr="003A15EB" w:rsidRDefault="003A15EB" w:rsidP="003A15EB">
      <w:pPr>
        <w:rPr>
          <w:rFonts w:ascii="Arial" w:hAnsi="Arial" w:cs="Arial"/>
          <w:sz w:val="44"/>
          <w:szCs w:val="44"/>
        </w:rPr>
      </w:pPr>
    </w:p>
    <w:p w14:paraId="3C9DE3BA" w14:textId="77777777" w:rsidR="003A15EB" w:rsidRPr="003A15EB" w:rsidRDefault="003A15EB" w:rsidP="003A15EB">
      <w:pPr>
        <w:rPr>
          <w:rFonts w:ascii="Arial" w:hAnsi="Arial" w:cs="Arial"/>
          <w:sz w:val="44"/>
          <w:szCs w:val="44"/>
        </w:rPr>
      </w:pPr>
    </w:p>
    <w:p w14:paraId="0B9E0A4B" w14:textId="77777777" w:rsidR="003A15EB" w:rsidRPr="003A15EB" w:rsidRDefault="003A15EB" w:rsidP="003A15EB">
      <w:pPr>
        <w:rPr>
          <w:rFonts w:ascii="Arial" w:hAnsi="Arial" w:cs="Arial"/>
          <w:sz w:val="44"/>
          <w:szCs w:val="44"/>
        </w:rPr>
      </w:pPr>
    </w:p>
    <w:p w14:paraId="419C8445" w14:textId="77777777" w:rsidR="003A15EB" w:rsidRPr="003A15EB" w:rsidRDefault="003A15EB" w:rsidP="003A15EB">
      <w:pPr>
        <w:rPr>
          <w:rFonts w:ascii="Arial" w:hAnsi="Arial" w:cs="Arial"/>
          <w:sz w:val="44"/>
          <w:szCs w:val="44"/>
        </w:rPr>
      </w:pPr>
    </w:p>
    <w:p w14:paraId="6FC35915" w14:textId="77777777" w:rsidR="003A15EB" w:rsidRPr="003A15EB" w:rsidRDefault="003A15EB" w:rsidP="003A15EB">
      <w:pPr>
        <w:rPr>
          <w:rFonts w:ascii="Arial" w:hAnsi="Arial" w:cs="Arial"/>
          <w:sz w:val="44"/>
          <w:szCs w:val="44"/>
        </w:rPr>
      </w:pPr>
    </w:p>
    <w:p w14:paraId="33118C69" w14:textId="6425F2C7" w:rsidR="003A15EB" w:rsidRDefault="003A15EB" w:rsidP="003A15EB">
      <w:pPr>
        <w:rPr>
          <w:rFonts w:ascii="Arial" w:hAnsi="Arial" w:cs="Arial"/>
          <w:b/>
          <w:bCs/>
          <w:sz w:val="44"/>
          <w:szCs w:val="44"/>
        </w:rPr>
      </w:pPr>
    </w:p>
    <w:p w14:paraId="060CBFAD" w14:textId="41449460" w:rsidR="009A4EA5" w:rsidRDefault="009A4EA5" w:rsidP="003A15EB">
      <w:pPr>
        <w:rPr>
          <w:rFonts w:ascii="Arial" w:hAnsi="Arial" w:cs="Arial"/>
          <w:b/>
          <w:bCs/>
          <w:sz w:val="44"/>
          <w:szCs w:val="44"/>
        </w:rPr>
      </w:pPr>
    </w:p>
    <w:p w14:paraId="602AFEB3" w14:textId="1939F7B6" w:rsidR="009A4EA5" w:rsidRDefault="009A4EA5" w:rsidP="003A15EB">
      <w:pPr>
        <w:rPr>
          <w:rFonts w:ascii="Arial" w:hAnsi="Arial" w:cs="Arial"/>
          <w:b/>
          <w:bCs/>
          <w:sz w:val="44"/>
          <w:szCs w:val="44"/>
        </w:rPr>
      </w:pPr>
    </w:p>
    <w:p w14:paraId="0D77CCD8" w14:textId="4C67423F" w:rsidR="003E5432" w:rsidRDefault="003E5432" w:rsidP="003E5432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EMPRESA PORTUARIA QUETZAL</w:t>
      </w:r>
    </w:p>
    <w:p w14:paraId="6C912C58" w14:textId="144CDF8C" w:rsidR="003A15EB" w:rsidRDefault="003A15EB" w:rsidP="003A15EB">
      <w:pPr>
        <w:jc w:val="both"/>
        <w:rPr>
          <w:rFonts w:ascii="Arial" w:hAnsi="Arial" w:cs="Arial"/>
          <w:b/>
          <w:bCs/>
          <w:sz w:val="44"/>
          <w:szCs w:val="44"/>
        </w:rPr>
      </w:pPr>
    </w:p>
    <w:p w14:paraId="5A56CFB9" w14:textId="6428AFD6" w:rsidR="003A15EB" w:rsidRDefault="003E5432" w:rsidP="003A15E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6432" behindDoc="1" locked="0" layoutInCell="1" allowOverlap="1" wp14:anchorId="669C7815" wp14:editId="4B6B3D27">
            <wp:simplePos x="0" y="0"/>
            <wp:positionH relativeFrom="column">
              <wp:posOffset>-1193800</wp:posOffset>
            </wp:positionH>
            <wp:positionV relativeFrom="paragraph">
              <wp:posOffset>-932815</wp:posOffset>
            </wp:positionV>
            <wp:extent cx="8249920" cy="10152749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1015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7584C" w14:textId="77777777" w:rsidR="003A15EB" w:rsidRDefault="003A15EB" w:rsidP="003A15E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22CB05" w14:textId="77777777" w:rsidR="003A15EB" w:rsidRDefault="003A15EB" w:rsidP="003A15E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1042900" w14:textId="77777777" w:rsidR="003A15EB" w:rsidRDefault="003A15EB" w:rsidP="003A15E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DF79E9D" w14:textId="77777777" w:rsidR="003A15EB" w:rsidRDefault="003A15EB" w:rsidP="003A15E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DC1C82" w14:textId="77777777" w:rsidR="0045420C" w:rsidRDefault="0045420C" w:rsidP="003A15E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601578" w14:textId="4DAC0F84" w:rsidR="003A15EB" w:rsidRDefault="003A15EB" w:rsidP="003A15E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CONTENIDO</w:t>
      </w:r>
    </w:p>
    <w:p w14:paraId="2AC12F3B" w14:textId="77777777" w:rsidR="003A15EB" w:rsidRDefault="003A15EB" w:rsidP="003A15EB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A4F5DBE" w14:textId="5AF7B1EA" w:rsidR="003A15EB" w:rsidRDefault="003A15EB" w:rsidP="003A15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INTRODUCCIÓN………………………………………………………………………    01  </w:t>
      </w:r>
    </w:p>
    <w:p w14:paraId="741EB2FB" w14:textId="65F2A8D8" w:rsidR="003A15EB" w:rsidRDefault="003A15EB" w:rsidP="003A15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BASE LEGAL………………………………………………………………………….     02</w:t>
      </w:r>
    </w:p>
    <w:p w14:paraId="3E467BA0" w14:textId="5DB2AC52" w:rsidR="003A15EB" w:rsidRDefault="003A15EB" w:rsidP="003A15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TABLA DE INFORMACIÓN ………………………………………………………….    03</w:t>
      </w:r>
    </w:p>
    <w:p w14:paraId="53F1FECB" w14:textId="77777777" w:rsidR="003A15EB" w:rsidRDefault="003A15EB" w:rsidP="003A15EB">
      <w:pPr>
        <w:jc w:val="both"/>
        <w:rPr>
          <w:rFonts w:ascii="Arial" w:hAnsi="Arial" w:cs="Arial"/>
        </w:rPr>
      </w:pPr>
    </w:p>
    <w:p w14:paraId="78EAB34F" w14:textId="77777777" w:rsidR="003A15EB" w:rsidRDefault="003A15EB" w:rsidP="003A15EB">
      <w:pPr>
        <w:jc w:val="both"/>
        <w:rPr>
          <w:rFonts w:ascii="Arial" w:hAnsi="Arial" w:cs="Arial"/>
        </w:rPr>
      </w:pPr>
    </w:p>
    <w:p w14:paraId="64FF68E7" w14:textId="77777777" w:rsidR="003A15EB" w:rsidRDefault="003A15EB" w:rsidP="003A15EB">
      <w:pPr>
        <w:jc w:val="both"/>
        <w:rPr>
          <w:rFonts w:ascii="Arial" w:hAnsi="Arial" w:cs="Arial"/>
        </w:rPr>
      </w:pPr>
    </w:p>
    <w:p w14:paraId="7FDDB38B" w14:textId="77777777" w:rsidR="003A15EB" w:rsidRDefault="003A15EB" w:rsidP="003A15EB">
      <w:pPr>
        <w:jc w:val="both"/>
        <w:rPr>
          <w:rFonts w:ascii="Arial" w:hAnsi="Arial" w:cs="Arial"/>
        </w:rPr>
      </w:pPr>
    </w:p>
    <w:p w14:paraId="1BDD0B4C" w14:textId="77777777" w:rsidR="003A15EB" w:rsidRDefault="003A15EB" w:rsidP="003A15EB">
      <w:pPr>
        <w:jc w:val="both"/>
        <w:rPr>
          <w:rFonts w:ascii="Arial" w:hAnsi="Arial" w:cs="Arial"/>
        </w:rPr>
      </w:pPr>
    </w:p>
    <w:p w14:paraId="4CF29B25" w14:textId="17762001" w:rsidR="003A15EB" w:rsidRDefault="003A15EB" w:rsidP="003A15EB">
      <w:pPr>
        <w:jc w:val="both"/>
        <w:rPr>
          <w:rFonts w:ascii="Arial" w:hAnsi="Arial" w:cs="Arial"/>
        </w:rPr>
      </w:pPr>
    </w:p>
    <w:p w14:paraId="5AE51AD7" w14:textId="5D56189B" w:rsidR="003A15EB" w:rsidRDefault="003A15EB" w:rsidP="003A15EB">
      <w:pPr>
        <w:jc w:val="both"/>
        <w:rPr>
          <w:rFonts w:ascii="Arial" w:hAnsi="Arial" w:cs="Arial"/>
        </w:rPr>
      </w:pPr>
    </w:p>
    <w:p w14:paraId="14B09B00" w14:textId="3FE9EBBA" w:rsidR="003A15EB" w:rsidRDefault="003A15EB" w:rsidP="003A15EB">
      <w:pPr>
        <w:jc w:val="both"/>
        <w:rPr>
          <w:rFonts w:ascii="Arial" w:hAnsi="Arial" w:cs="Arial"/>
        </w:rPr>
      </w:pPr>
    </w:p>
    <w:p w14:paraId="19947AE8" w14:textId="5169B03F" w:rsidR="003A15EB" w:rsidRDefault="003A15EB" w:rsidP="003A15EB">
      <w:pPr>
        <w:jc w:val="both"/>
        <w:rPr>
          <w:rFonts w:ascii="Arial" w:hAnsi="Arial" w:cs="Arial"/>
        </w:rPr>
      </w:pPr>
    </w:p>
    <w:p w14:paraId="41925F52" w14:textId="5402A2DD" w:rsidR="003A15EB" w:rsidRDefault="003A15EB" w:rsidP="003A15EB">
      <w:pPr>
        <w:jc w:val="both"/>
        <w:rPr>
          <w:rFonts w:ascii="Arial" w:hAnsi="Arial" w:cs="Arial"/>
        </w:rPr>
      </w:pPr>
    </w:p>
    <w:p w14:paraId="1A8B4B8B" w14:textId="56F589BB" w:rsidR="003A15EB" w:rsidRDefault="003A15EB" w:rsidP="003A15EB">
      <w:pPr>
        <w:jc w:val="both"/>
        <w:rPr>
          <w:rFonts w:ascii="Arial" w:hAnsi="Arial" w:cs="Arial"/>
        </w:rPr>
      </w:pPr>
    </w:p>
    <w:p w14:paraId="15B0B2E7" w14:textId="4FBAAAB2" w:rsidR="003A15EB" w:rsidRDefault="003A15EB" w:rsidP="003A15EB">
      <w:pPr>
        <w:jc w:val="both"/>
        <w:rPr>
          <w:rFonts w:ascii="Arial" w:hAnsi="Arial" w:cs="Arial"/>
        </w:rPr>
      </w:pPr>
    </w:p>
    <w:p w14:paraId="4E8E744A" w14:textId="77777777" w:rsidR="003A15EB" w:rsidRDefault="003A15EB" w:rsidP="003A15EB">
      <w:pPr>
        <w:jc w:val="both"/>
        <w:rPr>
          <w:rFonts w:ascii="Arial" w:hAnsi="Arial" w:cs="Arial"/>
        </w:rPr>
      </w:pPr>
    </w:p>
    <w:p w14:paraId="65511661" w14:textId="1815BEC3" w:rsidR="003A15EB" w:rsidRDefault="003A15EB" w:rsidP="003A15EB">
      <w:pPr>
        <w:jc w:val="both"/>
        <w:rPr>
          <w:rFonts w:ascii="Arial" w:hAnsi="Arial" w:cs="Arial"/>
        </w:rPr>
      </w:pPr>
    </w:p>
    <w:p w14:paraId="59DEFF74" w14:textId="4113AC59" w:rsidR="003A15EB" w:rsidRDefault="0045420C" w:rsidP="003A15EB">
      <w:pPr>
        <w:jc w:val="both"/>
        <w:rPr>
          <w:rFonts w:ascii="Arial" w:hAnsi="Arial" w:cs="Arial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8480" behindDoc="1" locked="0" layoutInCell="1" allowOverlap="1" wp14:anchorId="575EB99A" wp14:editId="74C351AE">
            <wp:simplePos x="0" y="0"/>
            <wp:positionH relativeFrom="column">
              <wp:posOffset>-1228090</wp:posOffset>
            </wp:positionH>
            <wp:positionV relativeFrom="paragraph">
              <wp:posOffset>-967105</wp:posOffset>
            </wp:positionV>
            <wp:extent cx="8249920" cy="10152380"/>
            <wp:effectExtent l="0" t="0" r="0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F9771" w14:textId="24DCAE33" w:rsidR="003A15EB" w:rsidRDefault="003A15EB" w:rsidP="003A15EB">
      <w:pPr>
        <w:jc w:val="both"/>
        <w:rPr>
          <w:rFonts w:ascii="Arial" w:hAnsi="Arial" w:cs="Arial"/>
        </w:rPr>
      </w:pPr>
    </w:p>
    <w:p w14:paraId="66326A72" w14:textId="1F90F4E3" w:rsidR="003A15EB" w:rsidRDefault="003A15EB" w:rsidP="003A15EB">
      <w:pPr>
        <w:jc w:val="both"/>
        <w:rPr>
          <w:rFonts w:ascii="Arial" w:hAnsi="Arial" w:cs="Arial"/>
        </w:rPr>
      </w:pPr>
    </w:p>
    <w:p w14:paraId="74F97D3E" w14:textId="32F81438" w:rsidR="003A15EB" w:rsidRDefault="003A15EB" w:rsidP="003A15EB">
      <w:pPr>
        <w:jc w:val="both"/>
        <w:rPr>
          <w:rFonts w:ascii="Arial" w:hAnsi="Arial" w:cs="Arial"/>
        </w:rPr>
      </w:pPr>
    </w:p>
    <w:p w14:paraId="68317BA6" w14:textId="580237B3" w:rsidR="003A15EB" w:rsidRDefault="003A15EB" w:rsidP="0078447D">
      <w:pPr>
        <w:tabs>
          <w:tab w:val="left" w:pos="3500"/>
        </w:tabs>
        <w:jc w:val="both"/>
        <w:rPr>
          <w:rFonts w:ascii="Arial" w:hAnsi="Arial" w:cs="Arial"/>
        </w:rPr>
      </w:pPr>
    </w:p>
    <w:p w14:paraId="3E96E9FB" w14:textId="77777777" w:rsidR="0045420C" w:rsidRDefault="0045420C" w:rsidP="003A15EB">
      <w:pPr>
        <w:jc w:val="center"/>
        <w:rPr>
          <w:rFonts w:ascii="Arial" w:hAnsi="Arial" w:cs="Arial"/>
          <w:b/>
          <w:bCs/>
        </w:rPr>
      </w:pPr>
    </w:p>
    <w:p w14:paraId="5E0235B2" w14:textId="77777777" w:rsidR="0045420C" w:rsidRDefault="0045420C" w:rsidP="003A15EB">
      <w:pPr>
        <w:jc w:val="center"/>
        <w:rPr>
          <w:rFonts w:ascii="Arial" w:hAnsi="Arial" w:cs="Arial"/>
          <w:b/>
          <w:bCs/>
        </w:rPr>
      </w:pPr>
    </w:p>
    <w:p w14:paraId="467D3D78" w14:textId="77777777" w:rsidR="0045420C" w:rsidRDefault="0045420C" w:rsidP="003A15EB">
      <w:pPr>
        <w:jc w:val="center"/>
        <w:rPr>
          <w:rFonts w:ascii="Arial" w:hAnsi="Arial" w:cs="Arial"/>
          <w:b/>
          <w:bCs/>
        </w:rPr>
      </w:pPr>
    </w:p>
    <w:p w14:paraId="453816B0" w14:textId="264880AD" w:rsidR="003A15EB" w:rsidRDefault="003A15EB" w:rsidP="003A15EB">
      <w:pPr>
        <w:jc w:val="center"/>
        <w:rPr>
          <w:rFonts w:ascii="Arial" w:hAnsi="Arial" w:cs="Arial"/>
          <w:b/>
          <w:bCs/>
        </w:rPr>
      </w:pPr>
      <w:r w:rsidRPr="003A15EB">
        <w:rPr>
          <w:rFonts w:ascii="Arial" w:hAnsi="Arial" w:cs="Arial"/>
          <w:b/>
          <w:bCs/>
        </w:rPr>
        <w:t>INTRODUCCIÓN</w:t>
      </w:r>
    </w:p>
    <w:p w14:paraId="32066E21" w14:textId="7C2A6E54" w:rsidR="003A15EB" w:rsidRDefault="003A15EB" w:rsidP="003A15EB">
      <w:pPr>
        <w:jc w:val="center"/>
        <w:rPr>
          <w:rFonts w:ascii="Arial" w:hAnsi="Arial" w:cs="Arial"/>
          <w:b/>
          <w:bCs/>
        </w:rPr>
      </w:pPr>
    </w:p>
    <w:p w14:paraId="2D8BEDBD" w14:textId="3B4E35E1" w:rsidR="003A15EB" w:rsidRDefault="003A15EB" w:rsidP="009A4E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Conformidad con lo que establece </w:t>
      </w:r>
      <w:r w:rsidR="009A4EA5">
        <w:rPr>
          <w:rFonts w:ascii="Arial" w:hAnsi="Arial" w:cs="Arial"/>
        </w:rPr>
        <w:t>el Artículo 10 Numeral 28 de la Ley de Acceso a la Información Pública Decreto No. 57-2008 del Congreso de la República de Guatemala el cual indica que “</w:t>
      </w:r>
      <w:r w:rsidR="009A4EA5" w:rsidRPr="009A4EA5">
        <w:rPr>
          <w:rFonts w:ascii="Arial" w:hAnsi="Arial" w:cs="Arial"/>
        </w:rPr>
        <w:t>Las entidades e instituciones del Estado deberán mantener informe actualizado sobre los datos</w:t>
      </w:r>
      <w:r w:rsidR="009A4EA5">
        <w:rPr>
          <w:rFonts w:ascii="Arial" w:hAnsi="Arial" w:cs="Arial"/>
        </w:rPr>
        <w:t xml:space="preserve"> </w:t>
      </w:r>
      <w:r w:rsidR="009A4EA5" w:rsidRPr="009A4EA5">
        <w:rPr>
          <w:rFonts w:ascii="Arial" w:hAnsi="Arial" w:cs="Arial"/>
        </w:rPr>
        <w:t>relacionados con la pertenencia sociolingüística de los usuarios de sus servicios, a efecto de adecuar la</w:t>
      </w:r>
      <w:r w:rsidR="009A4EA5">
        <w:rPr>
          <w:rFonts w:ascii="Arial" w:hAnsi="Arial" w:cs="Arial"/>
        </w:rPr>
        <w:t xml:space="preserve"> </w:t>
      </w:r>
      <w:r w:rsidR="009A4EA5" w:rsidRPr="009A4EA5">
        <w:rPr>
          <w:rFonts w:ascii="Arial" w:hAnsi="Arial" w:cs="Arial"/>
        </w:rPr>
        <w:t>prestación de los mismos</w:t>
      </w:r>
      <w:r w:rsidR="009A4EA5">
        <w:rPr>
          <w:rFonts w:ascii="Arial" w:hAnsi="Arial" w:cs="Arial"/>
        </w:rPr>
        <w:t>”. Por lo tanto, se presenta el siguiente Informe de Pertenencia Sociolingüística correspondiente al mes de marzo de 2025.</w:t>
      </w:r>
    </w:p>
    <w:p w14:paraId="2F662882" w14:textId="13C27B0A" w:rsidR="006F1BA3" w:rsidRDefault="006F1BA3" w:rsidP="009A4EA5">
      <w:pPr>
        <w:jc w:val="both"/>
        <w:rPr>
          <w:rFonts w:ascii="Arial" w:hAnsi="Arial" w:cs="Arial"/>
        </w:rPr>
      </w:pPr>
    </w:p>
    <w:p w14:paraId="398650C0" w14:textId="77777777" w:rsidR="006F1BA3" w:rsidRDefault="006F1BA3" w:rsidP="009A4EA5">
      <w:pPr>
        <w:jc w:val="both"/>
        <w:rPr>
          <w:rFonts w:ascii="Arial" w:hAnsi="Arial" w:cs="Arial"/>
        </w:rPr>
      </w:pPr>
    </w:p>
    <w:p w14:paraId="293612FB" w14:textId="4F050E93" w:rsidR="006F1BA3" w:rsidRDefault="006F1BA3" w:rsidP="009A4EA5">
      <w:pPr>
        <w:jc w:val="both"/>
        <w:rPr>
          <w:rFonts w:ascii="Arial" w:hAnsi="Arial" w:cs="Arial"/>
        </w:rPr>
      </w:pPr>
    </w:p>
    <w:p w14:paraId="29FCCC34" w14:textId="783BEC7C" w:rsidR="006F1BA3" w:rsidRDefault="006F1BA3" w:rsidP="009A4EA5">
      <w:pPr>
        <w:jc w:val="both"/>
        <w:rPr>
          <w:rFonts w:ascii="Arial" w:hAnsi="Arial" w:cs="Arial"/>
        </w:rPr>
      </w:pPr>
    </w:p>
    <w:p w14:paraId="4FE4D9EF" w14:textId="3CBC9B81" w:rsidR="006F1BA3" w:rsidRDefault="006F1BA3" w:rsidP="009A4EA5">
      <w:pPr>
        <w:jc w:val="both"/>
        <w:rPr>
          <w:rFonts w:ascii="Arial" w:hAnsi="Arial" w:cs="Arial"/>
        </w:rPr>
      </w:pPr>
    </w:p>
    <w:p w14:paraId="4A80739A" w14:textId="163B59BF" w:rsidR="006F1BA3" w:rsidRDefault="006F1BA3" w:rsidP="009A4EA5">
      <w:pPr>
        <w:jc w:val="both"/>
        <w:rPr>
          <w:rFonts w:ascii="Arial" w:hAnsi="Arial" w:cs="Arial"/>
        </w:rPr>
      </w:pPr>
    </w:p>
    <w:p w14:paraId="6ECB01CF" w14:textId="01DCD34A" w:rsidR="006F1BA3" w:rsidRDefault="006F1BA3" w:rsidP="009A4EA5">
      <w:pPr>
        <w:jc w:val="both"/>
        <w:rPr>
          <w:rFonts w:ascii="Arial" w:hAnsi="Arial" w:cs="Arial"/>
        </w:rPr>
      </w:pPr>
    </w:p>
    <w:p w14:paraId="1AF98935" w14:textId="5771BD60" w:rsidR="006F1BA3" w:rsidRDefault="006F1BA3" w:rsidP="009A4EA5">
      <w:pPr>
        <w:jc w:val="both"/>
        <w:rPr>
          <w:rFonts w:ascii="Arial" w:hAnsi="Arial" w:cs="Arial"/>
        </w:rPr>
      </w:pPr>
    </w:p>
    <w:p w14:paraId="23736131" w14:textId="0893AAC0" w:rsidR="006F1BA3" w:rsidRDefault="006F1BA3" w:rsidP="009A4EA5">
      <w:pPr>
        <w:jc w:val="both"/>
        <w:rPr>
          <w:rFonts w:ascii="Arial" w:hAnsi="Arial" w:cs="Arial"/>
        </w:rPr>
      </w:pPr>
    </w:p>
    <w:p w14:paraId="4F778EFB" w14:textId="30C8792C" w:rsidR="006F1BA3" w:rsidRDefault="006F1BA3" w:rsidP="009A4EA5">
      <w:pPr>
        <w:jc w:val="both"/>
        <w:rPr>
          <w:rFonts w:ascii="Arial" w:hAnsi="Arial" w:cs="Arial"/>
        </w:rPr>
      </w:pPr>
    </w:p>
    <w:p w14:paraId="148233B3" w14:textId="09BBC6DA" w:rsidR="006F1BA3" w:rsidRDefault="006F1BA3" w:rsidP="009A4EA5">
      <w:pPr>
        <w:jc w:val="both"/>
        <w:rPr>
          <w:rFonts w:ascii="Arial" w:hAnsi="Arial" w:cs="Arial"/>
        </w:rPr>
      </w:pPr>
    </w:p>
    <w:p w14:paraId="1F464842" w14:textId="1AE8D5E2" w:rsidR="006F1BA3" w:rsidRDefault="0045420C" w:rsidP="009A4EA5">
      <w:pPr>
        <w:jc w:val="both"/>
        <w:rPr>
          <w:rFonts w:ascii="Arial" w:hAnsi="Arial" w:cs="Arial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0528" behindDoc="1" locked="0" layoutInCell="1" allowOverlap="1" wp14:anchorId="659A7C67" wp14:editId="4117BF29">
            <wp:simplePos x="0" y="0"/>
            <wp:positionH relativeFrom="column">
              <wp:posOffset>-1338580</wp:posOffset>
            </wp:positionH>
            <wp:positionV relativeFrom="paragraph">
              <wp:posOffset>-1013460</wp:posOffset>
            </wp:positionV>
            <wp:extent cx="8249920" cy="10152380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3AB9D" w14:textId="6A5A2C55" w:rsidR="006F1BA3" w:rsidRDefault="006F1BA3" w:rsidP="006F1BA3">
      <w:pPr>
        <w:jc w:val="center"/>
        <w:rPr>
          <w:rFonts w:ascii="Arial" w:hAnsi="Arial" w:cs="Arial"/>
        </w:rPr>
      </w:pPr>
    </w:p>
    <w:p w14:paraId="65763CAA" w14:textId="04EE4846" w:rsidR="006F1BA3" w:rsidRDefault="006F1BA3" w:rsidP="006F1BA3">
      <w:pPr>
        <w:jc w:val="center"/>
        <w:rPr>
          <w:rFonts w:ascii="Arial" w:hAnsi="Arial" w:cs="Arial"/>
        </w:rPr>
      </w:pPr>
    </w:p>
    <w:p w14:paraId="61661809" w14:textId="6C0749DE" w:rsidR="006F1BA3" w:rsidRDefault="006F1BA3" w:rsidP="006F1BA3">
      <w:pPr>
        <w:jc w:val="center"/>
        <w:rPr>
          <w:rFonts w:ascii="Arial" w:hAnsi="Arial" w:cs="Arial"/>
        </w:rPr>
      </w:pPr>
    </w:p>
    <w:p w14:paraId="3F9E895A" w14:textId="75034E89" w:rsidR="006F1BA3" w:rsidRDefault="006F1BA3" w:rsidP="006F1BA3">
      <w:pPr>
        <w:jc w:val="center"/>
        <w:rPr>
          <w:rFonts w:ascii="Arial" w:hAnsi="Arial" w:cs="Arial"/>
        </w:rPr>
      </w:pPr>
    </w:p>
    <w:p w14:paraId="0FB3C3DD" w14:textId="2BE332E1" w:rsidR="006F1BA3" w:rsidRDefault="006F1BA3" w:rsidP="006F1BA3">
      <w:pPr>
        <w:jc w:val="center"/>
        <w:rPr>
          <w:rFonts w:ascii="Arial" w:hAnsi="Arial" w:cs="Arial"/>
        </w:rPr>
      </w:pPr>
    </w:p>
    <w:p w14:paraId="4E91624A" w14:textId="77777777" w:rsidR="006F1BA3" w:rsidRDefault="006F1BA3" w:rsidP="006F1BA3">
      <w:pPr>
        <w:jc w:val="center"/>
        <w:rPr>
          <w:rFonts w:ascii="Arial" w:hAnsi="Arial" w:cs="Arial"/>
        </w:rPr>
      </w:pPr>
    </w:p>
    <w:p w14:paraId="4D143742" w14:textId="77777777" w:rsidR="006F1BA3" w:rsidRPr="006F1BA3" w:rsidRDefault="006F1BA3" w:rsidP="0045420C">
      <w:pPr>
        <w:rPr>
          <w:rFonts w:ascii="Arial" w:hAnsi="Arial" w:cs="Arial"/>
          <w:b/>
          <w:bCs/>
          <w:sz w:val="28"/>
          <w:szCs w:val="28"/>
        </w:rPr>
      </w:pPr>
    </w:p>
    <w:p w14:paraId="4D3358E2" w14:textId="51F230A7" w:rsidR="006F1BA3" w:rsidRDefault="006F1BA3" w:rsidP="006F1BA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F1BA3">
        <w:rPr>
          <w:rFonts w:ascii="Arial" w:hAnsi="Arial" w:cs="Arial"/>
          <w:b/>
          <w:bCs/>
          <w:sz w:val="28"/>
          <w:szCs w:val="28"/>
        </w:rPr>
        <w:t>BASE LEGAL</w:t>
      </w:r>
    </w:p>
    <w:p w14:paraId="42FFF7F9" w14:textId="77777777" w:rsidR="006F1BA3" w:rsidRDefault="006F1BA3" w:rsidP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A254A3" w14:textId="2C366927" w:rsidR="006F1BA3" w:rsidRPr="006F1BA3" w:rsidRDefault="006F1BA3" w:rsidP="006F1BA3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F1BA3">
        <w:rPr>
          <w:rFonts w:ascii="Arial" w:hAnsi="Arial" w:cs="Arial"/>
          <w:b/>
          <w:bCs/>
        </w:rPr>
        <w:t>Ley de Acceso a la Información Pública</w:t>
      </w:r>
      <w:r w:rsidRPr="006F1BA3">
        <w:rPr>
          <w:rFonts w:ascii="Arial" w:hAnsi="Arial" w:cs="Arial"/>
        </w:rPr>
        <w:t>, Decreto 57-2008 del Congreso de la República de Guatemala</w:t>
      </w:r>
    </w:p>
    <w:p w14:paraId="6DACD9FC" w14:textId="77777777" w:rsidR="006F1BA3" w:rsidRDefault="006F1BA3" w:rsidP="006F1BA3">
      <w:pPr>
        <w:jc w:val="both"/>
        <w:rPr>
          <w:rFonts w:ascii="Arial" w:hAnsi="Arial" w:cs="Arial"/>
        </w:rPr>
      </w:pPr>
    </w:p>
    <w:p w14:paraId="25CE0B9E" w14:textId="288EEDC3" w:rsidR="006F1BA3" w:rsidRPr="006F1BA3" w:rsidRDefault="006F1BA3" w:rsidP="006F1BA3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F1BA3">
        <w:rPr>
          <w:rFonts w:ascii="Arial" w:hAnsi="Arial" w:cs="Arial"/>
          <w:b/>
          <w:bCs/>
        </w:rPr>
        <w:t>Ley de Idiomas Nacionales</w:t>
      </w:r>
      <w:r w:rsidRPr="006F1BA3">
        <w:rPr>
          <w:rFonts w:ascii="Arial" w:hAnsi="Arial" w:cs="Arial"/>
        </w:rPr>
        <w:t>, Decreto 19-2006 del Congreso de la República de Guatemala</w:t>
      </w:r>
    </w:p>
    <w:p w14:paraId="727927D8" w14:textId="77777777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484A6AC" w14:textId="77777777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79E82F3" w14:textId="77777777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0AC9C8" w14:textId="1B491730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6A0DE0E" w14:textId="77777777" w:rsidR="0045420C" w:rsidRDefault="0045420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BF11E4" w14:textId="7F0B6078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64D3FD4" w14:textId="77777777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4204A51" w14:textId="0AD85418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D57A33" w14:textId="7DFE451B" w:rsidR="00507BA8" w:rsidRDefault="00507BA8" w:rsidP="0078447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EE6CADA" w14:textId="2F2E0A8C" w:rsidR="003E5432" w:rsidRDefault="003E5432" w:rsidP="0078447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10CA100" w14:textId="6D4A7CFB" w:rsidR="003E5432" w:rsidRDefault="003E5432" w:rsidP="0045420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77BC0CC" w14:textId="3CD14EEE" w:rsidR="006F1BA3" w:rsidRDefault="006F1BA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40B1B">
        <w:rPr>
          <w:rFonts w:ascii="Arial" w:hAnsi="Arial" w:cs="Arial"/>
          <w:b/>
          <w:bCs/>
          <w:sz w:val="28"/>
          <w:szCs w:val="28"/>
        </w:rPr>
        <w:t xml:space="preserve">TABLA DE INFORMACIÓN </w:t>
      </w:r>
    </w:p>
    <w:p w14:paraId="416C497B" w14:textId="67A03413" w:rsidR="00507BA8" w:rsidRDefault="00F40B1B" w:rsidP="00507BA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MES DE MARZO DEL 2025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B6463" w14:paraId="43F6560C" w14:textId="77777777" w:rsidTr="00507BA8">
        <w:trPr>
          <w:trHeight w:val="979"/>
        </w:trPr>
        <w:tc>
          <w:tcPr>
            <w:tcW w:w="8828" w:type="dxa"/>
            <w:gridSpan w:val="3"/>
          </w:tcPr>
          <w:p w14:paraId="2AB37256" w14:textId="08E6005C" w:rsidR="002B6463" w:rsidRDefault="00507BA8" w:rsidP="002B646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25B16B80" wp14:editId="49830422">
                  <wp:simplePos x="0" y="0"/>
                  <wp:positionH relativeFrom="column">
                    <wp:posOffset>4120754</wp:posOffset>
                  </wp:positionH>
                  <wp:positionV relativeFrom="paragraph">
                    <wp:posOffset>43848</wp:posOffset>
                  </wp:positionV>
                  <wp:extent cx="1262783" cy="807522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10" cy="80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463">
              <w:rPr>
                <w:rFonts w:ascii="Arial" w:hAnsi="Arial" w:cs="Arial"/>
                <w:b/>
                <w:bCs/>
              </w:rPr>
              <w:t xml:space="preserve">Personas atendidas en el Departamento de </w:t>
            </w:r>
          </w:p>
          <w:p w14:paraId="1E777D0C" w14:textId="5AE285A4" w:rsidR="002B6463" w:rsidRDefault="002B6463" w:rsidP="002B646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Capacitación (Visitantes y Usuarios) durante </w:t>
            </w:r>
          </w:p>
          <w:p w14:paraId="39E6CDBA" w14:textId="03F5D739" w:rsidR="002B6463" w:rsidRDefault="002B6463" w:rsidP="002B646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el mes de marzo del 2025, implementando la </w:t>
            </w:r>
          </w:p>
          <w:p w14:paraId="3A852677" w14:textId="36ECF7EF" w:rsidR="002B6463" w:rsidRDefault="002B6463" w:rsidP="002B646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Pertenencia Sociolingüística.</w:t>
            </w:r>
          </w:p>
          <w:p w14:paraId="2E8BCAF8" w14:textId="63E3351F" w:rsidR="00507BA8" w:rsidRPr="002B6463" w:rsidRDefault="00507BA8" w:rsidP="002B646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40B1B" w:rsidRPr="002B6463" w14:paraId="5FAE5597" w14:textId="77777777" w:rsidTr="00507BA8">
        <w:trPr>
          <w:trHeight w:val="397"/>
        </w:trPr>
        <w:tc>
          <w:tcPr>
            <w:tcW w:w="2942" w:type="dxa"/>
            <w:shd w:val="clear" w:color="auto" w:fill="A5C9EB" w:themeFill="text2" w:themeFillTint="40"/>
          </w:tcPr>
          <w:p w14:paraId="5C4FEEE9" w14:textId="6D3D50E0" w:rsidR="00F40B1B" w:rsidRPr="002B6463" w:rsidRDefault="002B6463">
            <w:pPr>
              <w:jc w:val="center"/>
              <w:rPr>
                <w:rFonts w:ascii="Arial" w:hAnsi="Arial" w:cs="Arial"/>
                <w:b/>
                <w:bCs/>
              </w:rPr>
            </w:pPr>
            <w:r w:rsidRPr="002B6463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2943" w:type="dxa"/>
            <w:shd w:val="clear" w:color="auto" w:fill="A5C9EB" w:themeFill="text2" w:themeFillTint="40"/>
          </w:tcPr>
          <w:p w14:paraId="018D57B6" w14:textId="69653CFD" w:rsidR="00F40B1B" w:rsidRPr="002B6463" w:rsidRDefault="002B6463">
            <w:pPr>
              <w:jc w:val="center"/>
              <w:rPr>
                <w:rFonts w:ascii="Arial" w:hAnsi="Arial" w:cs="Arial"/>
                <w:b/>
                <w:bCs/>
              </w:rPr>
            </w:pPr>
            <w:r w:rsidRPr="002B6463"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</w:rPr>
              <w:t>omunidad Lingüística</w:t>
            </w:r>
          </w:p>
        </w:tc>
        <w:tc>
          <w:tcPr>
            <w:tcW w:w="2943" w:type="dxa"/>
            <w:shd w:val="clear" w:color="auto" w:fill="A5C9EB" w:themeFill="text2" w:themeFillTint="40"/>
          </w:tcPr>
          <w:p w14:paraId="266A8649" w14:textId="13A8B1AA" w:rsidR="00F40B1B" w:rsidRPr="002B6463" w:rsidRDefault="002B646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Cantidad</w:t>
            </w:r>
          </w:p>
        </w:tc>
      </w:tr>
      <w:tr w:rsidR="00F40B1B" w:rsidRPr="002B6463" w14:paraId="494A1CD9" w14:textId="77777777" w:rsidTr="00507BA8">
        <w:trPr>
          <w:trHeight w:val="397"/>
        </w:trPr>
        <w:tc>
          <w:tcPr>
            <w:tcW w:w="2942" w:type="dxa"/>
          </w:tcPr>
          <w:p w14:paraId="3E167A9A" w14:textId="671402C5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943" w:type="dxa"/>
          </w:tcPr>
          <w:p w14:paraId="7F6A47F3" w14:textId="77219A91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Achí</w:t>
            </w:r>
          </w:p>
        </w:tc>
        <w:tc>
          <w:tcPr>
            <w:tcW w:w="2943" w:type="dxa"/>
          </w:tcPr>
          <w:p w14:paraId="2B572599" w14:textId="51586632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2EEA3B15" w14:textId="77777777" w:rsidTr="00507BA8">
        <w:trPr>
          <w:trHeight w:val="397"/>
        </w:trPr>
        <w:tc>
          <w:tcPr>
            <w:tcW w:w="2942" w:type="dxa"/>
          </w:tcPr>
          <w:p w14:paraId="3B418880" w14:textId="05BB2759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943" w:type="dxa"/>
          </w:tcPr>
          <w:p w14:paraId="5C1E5DE8" w14:textId="795DD615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Akateka</w:t>
            </w:r>
            <w:proofErr w:type="spellEnd"/>
          </w:p>
        </w:tc>
        <w:tc>
          <w:tcPr>
            <w:tcW w:w="2943" w:type="dxa"/>
          </w:tcPr>
          <w:p w14:paraId="14056B18" w14:textId="47556D7F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5157EA9D" w14:textId="77777777" w:rsidTr="00507BA8">
        <w:trPr>
          <w:trHeight w:val="397"/>
        </w:trPr>
        <w:tc>
          <w:tcPr>
            <w:tcW w:w="2942" w:type="dxa"/>
          </w:tcPr>
          <w:p w14:paraId="6AE9536B" w14:textId="77E12465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943" w:type="dxa"/>
          </w:tcPr>
          <w:p w14:paraId="143211F5" w14:textId="2D3955AD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Awakateka</w:t>
            </w:r>
            <w:proofErr w:type="spellEnd"/>
          </w:p>
        </w:tc>
        <w:tc>
          <w:tcPr>
            <w:tcW w:w="2943" w:type="dxa"/>
          </w:tcPr>
          <w:p w14:paraId="5FE78EA3" w14:textId="3356791B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0B78AEEB" w14:textId="77777777" w:rsidTr="003E5432">
        <w:trPr>
          <w:trHeight w:val="70"/>
        </w:trPr>
        <w:tc>
          <w:tcPr>
            <w:tcW w:w="2942" w:type="dxa"/>
          </w:tcPr>
          <w:p w14:paraId="34D07C5A" w14:textId="133E3732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943" w:type="dxa"/>
          </w:tcPr>
          <w:p w14:paraId="3D3F5114" w14:textId="29116849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Chortí</w:t>
            </w:r>
          </w:p>
        </w:tc>
        <w:tc>
          <w:tcPr>
            <w:tcW w:w="2943" w:type="dxa"/>
          </w:tcPr>
          <w:p w14:paraId="41163193" w14:textId="40B09532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</w:t>
            </w:r>
          </w:p>
        </w:tc>
      </w:tr>
      <w:tr w:rsidR="00F40B1B" w:rsidRPr="002B6463" w14:paraId="7E5D13A2" w14:textId="77777777" w:rsidTr="00507BA8">
        <w:trPr>
          <w:trHeight w:val="397"/>
        </w:trPr>
        <w:tc>
          <w:tcPr>
            <w:tcW w:w="2942" w:type="dxa"/>
          </w:tcPr>
          <w:p w14:paraId="2FDB3108" w14:textId="54D8406C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943" w:type="dxa"/>
          </w:tcPr>
          <w:p w14:paraId="06F4DA93" w14:textId="74D6C587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Chalchiteka</w:t>
            </w:r>
            <w:proofErr w:type="spellEnd"/>
          </w:p>
        </w:tc>
        <w:tc>
          <w:tcPr>
            <w:tcW w:w="2943" w:type="dxa"/>
          </w:tcPr>
          <w:p w14:paraId="7A71E4A2" w14:textId="1770BDBA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570D277D" w14:textId="77777777" w:rsidTr="00507BA8">
        <w:trPr>
          <w:trHeight w:val="397"/>
        </w:trPr>
        <w:tc>
          <w:tcPr>
            <w:tcW w:w="2942" w:type="dxa"/>
          </w:tcPr>
          <w:p w14:paraId="53C7268F" w14:textId="072C3F1D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2943" w:type="dxa"/>
          </w:tcPr>
          <w:p w14:paraId="1A1F2DC5" w14:textId="26620056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Chuj</w:t>
            </w:r>
          </w:p>
        </w:tc>
        <w:tc>
          <w:tcPr>
            <w:tcW w:w="2943" w:type="dxa"/>
          </w:tcPr>
          <w:p w14:paraId="392B8EAC" w14:textId="5B2B55E5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1E727A67" w14:textId="77777777" w:rsidTr="00507BA8">
        <w:trPr>
          <w:trHeight w:val="397"/>
        </w:trPr>
        <w:tc>
          <w:tcPr>
            <w:tcW w:w="2942" w:type="dxa"/>
          </w:tcPr>
          <w:p w14:paraId="2EB0B96F" w14:textId="477DE0C6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2943" w:type="dxa"/>
          </w:tcPr>
          <w:p w14:paraId="4CC694B1" w14:textId="29599B8E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Itzá</w:t>
            </w:r>
          </w:p>
        </w:tc>
        <w:tc>
          <w:tcPr>
            <w:tcW w:w="2943" w:type="dxa"/>
          </w:tcPr>
          <w:p w14:paraId="79431B12" w14:textId="288B1D6A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6E7D8ADB" w14:textId="77777777" w:rsidTr="00507BA8">
        <w:trPr>
          <w:trHeight w:val="397"/>
        </w:trPr>
        <w:tc>
          <w:tcPr>
            <w:tcW w:w="2942" w:type="dxa"/>
          </w:tcPr>
          <w:p w14:paraId="28CE7472" w14:textId="4324F055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2943" w:type="dxa"/>
          </w:tcPr>
          <w:p w14:paraId="135607A4" w14:textId="02F836B8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Ixil</w:t>
            </w:r>
          </w:p>
        </w:tc>
        <w:tc>
          <w:tcPr>
            <w:tcW w:w="2943" w:type="dxa"/>
          </w:tcPr>
          <w:p w14:paraId="666FEA54" w14:textId="2416DBE0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02</w:t>
            </w:r>
          </w:p>
        </w:tc>
      </w:tr>
      <w:tr w:rsidR="00F40B1B" w:rsidRPr="002B6463" w14:paraId="345ACB8B" w14:textId="77777777" w:rsidTr="00507BA8">
        <w:trPr>
          <w:trHeight w:val="397"/>
        </w:trPr>
        <w:tc>
          <w:tcPr>
            <w:tcW w:w="2942" w:type="dxa"/>
          </w:tcPr>
          <w:p w14:paraId="6144D470" w14:textId="7B24D600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2943" w:type="dxa"/>
          </w:tcPr>
          <w:p w14:paraId="2896C7A6" w14:textId="1F472F88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Jakalteka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(Poptí)</w:t>
            </w:r>
          </w:p>
        </w:tc>
        <w:tc>
          <w:tcPr>
            <w:tcW w:w="2943" w:type="dxa"/>
          </w:tcPr>
          <w:p w14:paraId="3B75E18E" w14:textId="7BF44292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23CDBFB4" w14:textId="77777777" w:rsidTr="00507BA8">
        <w:trPr>
          <w:trHeight w:val="397"/>
        </w:trPr>
        <w:tc>
          <w:tcPr>
            <w:tcW w:w="2942" w:type="dxa"/>
          </w:tcPr>
          <w:p w14:paraId="1A3F6DDD" w14:textId="67CECD30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2943" w:type="dxa"/>
          </w:tcPr>
          <w:p w14:paraId="0E666D03" w14:textId="089D0278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Kiché</w:t>
            </w:r>
            <w:proofErr w:type="spellEnd"/>
          </w:p>
        </w:tc>
        <w:tc>
          <w:tcPr>
            <w:tcW w:w="2943" w:type="dxa"/>
          </w:tcPr>
          <w:p w14:paraId="0A70C8A3" w14:textId="64AADDC9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124F69ED" w14:textId="77777777" w:rsidTr="00507BA8">
        <w:trPr>
          <w:trHeight w:val="397"/>
        </w:trPr>
        <w:tc>
          <w:tcPr>
            <w:tcW w:w="2942" w:type="dxa"/>
          </w:tcPr>
          <w:p w14:paraId="27400F7E" w14:textId="0D0705FA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2943" w:type="dxa"/>
          </w:tcPr>
          <w:p w14:paraId="5F9F29F7" w14:textId="68FFBA38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Kaqchikel</w:t>
            </w:r>
          </w:p>
        </w:tc>
        <w:tc>
          <w:tcPr>
            <w:tcW w:w="2943" w:type="dxa"/>
          </w:tcPr>
          <w:p w14:paraId="7819D6B9" w14:textId="0B47F972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</w:t>
            </w:r>
          </w:p>
        </w:tc>
      </w:tr>
      <w:tr w:rsidR="00F40B1B" w:rsidRPr="002B6463" w14:paraId="6014EC47" w14:textId="77777777" w:rsidTr="00507BA8">
        <w:trPr>
          <w:trHeight w:val="397"/>
        </w:trPr>
        <w:tc>
          <w:tcPr>
            <w:tcW w:w="2942" w:type="dxa"/>
          </w:tcPr>
          <w:p w14:paraId="0B9F602C" w14:textId="25FF9D36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2943" w:type="dxa"/>
          </w:tcPr>
          <w:p w14:paraId="7C393EDD" w14:textId="7B0BB3BA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Mam</w:t>
            </w:r>
            <w:proofErr w:type="spellEnd"/>
          </w:p>
        </w:tc>
        <w:tc>
          <w:tcPr>
            <w:tcW w:w="2943" w:type="dxa"/>
          </w:tcPr>
          <w:p w14:paraId="3B2D9E0B" w14:textId="0A0B66E0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69A56624" w14:textId="77777777" w:rsidTr="00507BA8">
        <w:trPr>
          <w:trHeight w:val="397"/>
        </w:trPr>
        <w:tc>
          <w:tcPr>
            <w:tcW w:w="2942" w:type="dxa"/>
          </w:tcPr>
          <w:p w14:paraId="1DB9494B" w14:textId="3A3E4428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2943" w:type="dxa"/>
          </w:tcPr>
          <w:p w14:paraId="683D927E" w14:textId="5093B4BD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Mopan</w:t>
            </w:r>
            <w:proofErr w:type="spellEnd"/>
          </w:p>
        </w:tc>
        <w:tc>
          <w:tcPr>
            <w:tcW w:w="2943" w:type="dxa"/>
          </w:tcPr>
          <w:p w14:paraId="1D29DA38" w14:textId="727666B4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7DB7129F" w14:textId="77777777" w:rsidTr="00507BA8">
        <w:trPr>
          <w:trHeight w:val="397"/>
        </w:trPr>
        <w:tc>
          <w:tcPr>
            <w:tcW w:w="2942" w:type="dxa"/>
          </w:tcPr>
          <w:p w14:paraId="094C5E14" w14:textId="232594A9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2943" w:type="dxa"/>
          </w:tcPr>
          <w:p w14:paraId="51C1E76D" w14:textId="515ED87D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Pocomam</w:t>
            </w:r>
          </w:p>
        </w:tc>
        <w:tc>
          <w:tcPr>
            <w:tcW w:w="2943" w:type="dxa"/>
          </w:tcPr>
          <w:p w14:paraId="16D8295A" w14:textId="434F0499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667790F1" w14:textId="77777777" w:rsidTr="00507BA8">
        <w:trPr>
          <w:trHeight w:val="397"/>
        </w:trPr>
        <w:tc>
          <w:tcPr>
            <w:tcW w:w="2942" w:type="dxa"/>
          </w:tcPr>
          <w:p w14:paraId="73524F0D" w14:textId="07FD0CD2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2943" w:type="dxa"/>
          </w:tcPr>
          <w:p w14:paraId="37AF9824" w14:textId="1C66E566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Pocomchí</w:t>
            </w:r>
          </w:p>
        </w:tc>
        <w:tc>
          <w:tcPr>
            <w:tcW w:w="2943" w:type="dxa"/>
          </w:tcPr>
          <w:p w14:paraId="666C5EA3" w14:textId="49702923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3467F2F4" w14:textId="77777777" w:rsidTr="00507BA8">
        <w:trPr>
          <w:trHeight w:val="397"/>
        </w:trPr>
        <w:tc>
          <w:tcPr>
            <w:tcW w:w="2942" w:type="dxa"/>
          </w:tcPr>
          <w:p w14:paraId="140065D0" w14:textId="3B9DE069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2943" w:type="dxa"/>
          </w:tcPr>
          <w:p w14:paraId="6E4EA47E" w14:textId="2CAA35DC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Qanjobal</w:t>
            </w:r>
            <w:proofErr w:type="spellEnd"/>
          </w:p>
        </w:tc>
        <w:tc>
          <w:tcPr>
            <w:tcW w:w="2943" w:type="dxa"/>
          </w:tcPr>
          <w:p w14:paraId="5A095DFF" w14:textId="6EE70F76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5B7AFAC2" w14:textId="77777777" w:rsidTr="00507BA8">
        <w:trPr>
          <w:trHeight w:val="397"/>
        </w:trPr>
        <w:tc>
          <w:tcPr>
            <w:tcW w:w="2942" w:type="dxa"/>
          </w:tcPr>
          <w:p w14:paraId="12E04306" w14:textId="2F46FEE3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2943" w:type="dxa"/>
          </w:tcPr>
          <w:p w14:paraId="4078027D" w14:textId="39DECC5D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Qequchi</w:t>
            </w:r>
            <w:proofErr w:type="spellEnd"/>
          </w:p>
        </w:tc>
        <w:tc>
          <w:tcPr>
            <w:tcW w:w="2943" w:type="dxa"/>
          </w:tcPr>
          <w:p w14:paraId="57044FEC" w14:textId="3149035A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3FA4AD6A" w14:textId="77777777" w:rsidTr="00507BA8">
        <w:trPr>
          <w:trHeight w:val="397"/>
        </w:trPr>
        <w:tc>
          <w:tcPr>
            <w:tcW w:w="2942" w:type="dxa"/>
          </w:tcPr>
          <w:p w14:paraId="17F2BF24" w14:textId="67E73C91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2943" w:type="dxa"/>
          </w:tcPr>
          <w:p w14:paraId="569B99AD" w14:textId="22B02F40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Tektikeka</w:t>
            </w:r>
            <w:proofErr w:type="spellEnd"/>
          </w:p>
        </w:tc>
        <w:tc>
          <w:tcPr>
            <w:tcW w:w="2943" w:type="dxa"/>
          </w:tcPr>
          <w:p w14:paraId="2A635445" w14:textId="5912534F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14C13735" w14:textId="77777777" w:rsidTr="00507BA8">
        <w:trPr>
          <w:trHeight w:val="397"/>
        </w:trPr>
        <w:tc>
          <w:tcPr>
            <w:tcW w:w="2942" w:type="dxa"/>
          </w:tcPr>
          <w:p w14:paraId="2B9D86E3" w14:textId="2DC0DD3B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2943" w:type="dxa"/>
          </w:tcPr>
          <w:p w14:paraId="554C81F6" w14:textId="67E8D6EB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Tzutujil</w:t>
            </w:r>
            <w:proofErr w:type="spellEnd"/>
          </w:p>
        </w:tc>
        <w:tc>
          <w:tcPr>
            <w:tcW w:w="2943" w:type="dxa"/>
          </w:tcPr>
          <w:p w14:paraId="7322AFDA" w14:textId="2F12DFB5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68EED6D3" w14:textId="77777777" w:rsidTr="00507BA8">
        <w:trPr>
          <w:trHeight w:val="397"/>
        </w:trPr>
        <w:tc>
          <w:tcPr>
            <w:tcW w:w="2942" w:type="dxa"/>
          </w:tcPr>
          <w:p w14:paraId="536FAD37" w14:textId="5BCF8CDE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2943" w:type="dxa"/>
          </w:tcPr>
          <w:p w14:paraId="7E550353" w14:textId="055C91B3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Uspanteka</w:t>
            </w:r>
            <w:proofErr w:type="spellEnd"/>
          </w:p>
        </w:tc>
        <w:tc>
          <w:tcPr>
            <w:tcW w:w="2943" w:type="dxa"/>
          </w:tcPr>
          <w:p w14:paraId="1E6D7A05" w14:textId="021CECB6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F40B1B" w:rsidRPr="002B6463" w14:paraId="42896A6C" w14:textId="77777777" w:rsidTr="00507BA8">
        <w:trPr>
          <w:trHeight w:val="397"/>
        </w:trPr>
        <w:tc>
          <w:tcPr>
            <w:tcW w:w="2942" w:type="dxa"/>
          </w:tcPr>
          <w:p w14:paraId="2DB441A8" w14:textId="1C094C85" w:rsidR="00F40B1B" w:rsidRPr="002B6463" w:rsidRDefault="00010D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2943" w:type="dxa"/>
          </w:tcPr>
          <w:p w14:paraId="77479E2C" w14:textId="67FC5E1A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Español o Castellano</w:t>
            </w:r>
          </w:p>
        </w:tc>
        <w:tc>
          <w:tcPr>
            <w:tcW w:w="2943" w:type="dxa"/>
          </w:tcPr>
          <w:p w14:paraId="118BFD84" w14:textId="25A74607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753</w:t>
            </w:r>
          </w:p>
        </w:tc>
      </w:tr>
      <w:tr w:rsidR="00F40B1B" w:rsidRPr="002B6463" w14:paraId="60EADC05" w14:textId="77777777" w:rsidTr="00507BA8">
        <w:trPr>
          <w:trHeight w:val="397"/>
        </w:trPr>
        <w:tc>
          <w:tcPr>
            <w:tcW w:w="2942" w:type="dxa"/>
            <w:shd w:val="clear" w:color="auto" w:fill="A5C9EB" w:themeFill="text2" w:themeFillTint="40"/>
          </w:tcPr>
          <w:p w14:paraId="2CC4974A" w14:textId="0F572E6E" w:rsidR="00F40B1B" w:rsidRPr="002B6463" w:rsidRDefault="00F40B1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43" w:type="dxa"/>
            <w:shd w:val="clear" w:color="auto" w:fill="A5C9EB" w:themeFill="text2" w:themeFillTint="40"/>
          </w:tcPr>
          <w:p w14:paraId="0CECB47F" w14:textId="65E9E044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2943" w:type="dxa"/>
            <w:shd w:val="clear" w:color="auto" w:fill="A5C9EB" w:themeFill="text2" w:themeFillTint="40"/>
          </w:tcPr>
          <w:p w14:paraId="6FD531F8" w14:textId="320D5EA1" w:rsidR="00F40B1B" w:rsidRPr="002B6463" w:rsidRDefault="00507B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760</w:t>
            </w:r>
          </w:p>
        </w:tc>
      </w:tr>
    </w:tbl>
    <w:p w14:paraId="14C47A5C" w14:textId="2CCD2736" w:rsidR="00F40B1B" w:rsidRDefault="00F40B1B" w:rsidP="00507BA8">
      <w:pPr>
        <w:rPr>
          <w:rFonts w:ascii="Arial" w:hAnsi="Arial" w:cs="Arial"/>
          <w:b/>
          <w:bCs/>
          <w:sz w:val="28"/>
          <w:szCs w:val="28"/>
        </w:rPr>
      </w:pPr>
    </w:p>
    <w:p w14:paraId="47521F48" w14:textId="77777777" w:rsidR="00F40B1B" w:rsidRPr="00F40B1B" w:rsidRDefault="00F40B1B" w:rsidP="00F40B1B">
      <w:pPr>
        <w:jc w:val="both"/>
        <w:rPr>
          <w:rFonts w:ascii="Arial" w:hAnsi="Arial" w:cs="Arial"/>
          <w:b/>
          <w:bCs/>
          <w:sz w:val="28"/>
          <w:szCs w:val="28"/>
        </w:rPr>
      </w:pPr>
    </w:p>
    <w:sectPr w:rsidR="00F40B1B" w:rsidRPr="00F40B1B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9C248" w14:textId="77777777" w:rsidR="00736B42" w:rsidRDefault="00736B42" w:rsidP="003A15EB">
      <w:pPr>
        <w:spacing w:after="0" w:line="240" w:lineRule="auto"/>
      </w:pPr>
      <w:r>
        <w:separator/>
      </w:r>
    </w:p>
  </w:endnote>
  <w:endnote w:type="continuationSeparator" w:id="0">
    <w:p w14:paraId="7E47E95C" w14:textId="77777777" w:rsidR="00736B42" w:rsidRDefault="00736B42" w:rsidP="003A1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FEE4C" w14:textId="77777777" w:rsidR="003A15EB" w:rsidRDefault="003A15EB">
    <w:pPr>
      <w:pStyle w:val="Piedepgina"/>
      <w:rPr>
        <w:lang w:val="es-MX"/>
      </w:rPr>
    </w:pPr>
  </w:p>
  <w:p w14:paraId="5D9EE6E9" w14:textId="77777777" w:rsidR="003A15EB" w:rsidRDefault="003A15EB">
    <w:pPr>
      <w:pStyle w:val="Piedepgina"/>
      <w:rPr>
        <w:lang w:val="es-MX"/>
      </w:rPr>
    </w:pPr>
  </w:p>
  <w:p w14:paraId="0091F4A9" w14:textId="77777777" w:rsidR="003A15EB" w:rsidRDefault="003A15EB">
    <w:pPr>
      <w:pStyle w:val="Piedepgina"/>
      <w:rPr>
        <w:lang w:val="es-MX"/>
      </w:rPr>
    </w:pPr>
  </w:p>
  <w:p w14:paraId="5AC4B406" w14:textId="77777777" w:rsidR="003A15EB" w:rsidRPr="003A15EB" w:rsidRDefault="003A15EB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BC2DD" w14:textId="77777777" w:rsidR="00736B42" w:rsidRDefault="00736B42" w:rsidP="003A15EB">
      <w:pPr>
        <w:spacing w:after="0" w:line="240" w:lineRule="auto"/>
      </w:pPr>
      <w:r>
        <w:separator/>
      </w:r>
    </w:p>
  </w:footnote>
  <w:footnote w:type="continuationSeparator" w:id="0">
    <w:p w14:paraId="2A63FCD7" w14:textId="77777777" w:rsidR="00736B42" w:rsidRDefault="00736B42" w:rsidP="003A1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17731"/>
    <w:multiLevelType w:val="hybridMultilevel"/>
    <w:tmpl w:val="C9C88E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067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EB"/>
    <w:rsid w:val="00010DB0"/>
    <w:rsid w:val="001B710D"/>
    <w:rsid w:val="001E4FFC"/>
    <w:rsid w:val="002B6463"/>
    <w:rsid w:val="003A15EB"/>
    <w:rsid w:val="003E5432"/>
    <w:rsid w:val="0045420C"/>
    <w:rsid w:val="00507BA8"/>
    <w:rsid w:val="006F1BA3"/>
    <w:rsid w:val="00736B42"/>
    <w:rsid w:val="0078447D"/>
    <w:rsid w:val="009A4EA5"/>
    <w:rsid w:val="00C82050"/>
    <w:rsid w:val="00F4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2E37F5"/>
  <w15:chartTrackingRefBased/>
  <w15:docId w15:val="{5E442063-A7B4-4825-83BB-60B3C248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15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A15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A15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15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15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15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15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15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15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15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A15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A15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15E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15E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15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15E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15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15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A15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A1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A15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A15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A15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A15E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A15E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A15E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A15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A15E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A15E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A1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5EB"/>
  </w:style>
  <w:style w:type="paragraph" w:styleId="Piedepgina">
    <w:name w:val="footer"/>
    <w:basedOn w:val="Normal"/>
    <w:link w:val="PiedepginaCar"/>
    <w:uiPriority w:val="99"/>
    <w:unhideWhenUsed/>
    <w:rsid w:val="003A1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5EB"/>
  </w:style>
  <w:style w:type="table" w:styleId="Tablaconcuadrcula">
    <w:name w:val="Table Grid"/>
    <w:basedOn w:val="Tablanormal"/>
    <w:uiPriority w:val="39"/>
    <w:rsid w:val="00F40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68FD6-FAED-4D5A-BA19-22C6016E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 Adolfo Davila Cuellar</dc:creator>
  <cp:keywords/>
  <dc:description/>
  <cp:lastModifiedBy>Leonel Adolfo Davila Cuellar</cp:lastModifiedBy>
  <cp:revision>6</cp:revision>
  <cp:lastPrinted>2025-04-04T18:20:00Z</cp:lastPrinted>
  <dcterms:created xsi:type="dcterms:W3CDTF">2025-04-04T13:41:00Z</dcterms:created>
  <dcterms:modified xsi:type="dcterms:W3CDTF">2025-04-04T18:34:00Z</dcterms:modified>
</cp:coreProperties>
</file>